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9A" w:rsidRPr="00664EAE" w:rsidRDefault="00A2309A" w:rsidP="00A2309A">
      <w:pPr>
        <w:tabs>
          <w:tab w:val="left" w:pos="2370"/>
        </w:tabs>
        <w:rPr>
          <w:sz w:val="28"/>
          <w:szCs w:val="28"/>
          <w:lang w:val="pt-BR"/>
        </w:rPr>
      </w:pPr>
    </w:p>
    <w:p w:rsidR="00A2309A" w:rsidRDefault="00A2309A" w:rsidP="00A2309A">
      <w:pPr>
        <w:rPr>
          <w:lang w:val="pt-BR"/>
        </w:rPr>
      </w:pPr>
    </w:p>
    <w:tbl>
      <w:tblPr>
        <w:tblW w:w="9973" w:type="dxa"/>
        <w:jc w:val="center"/>
        <w:tblLayout w:type="fixed"/>
        <w:tblLook w:val="0000" w:firstRow="0" w:lastRow="0" w:firstColumn="0" w:lastColumn="0" w:noHBand="0" w:noVBand="0"/>
      </w:tblPr>
      <w:tblGrid>
        <w:gridCol w:w="4969"/>
        <w:gridCol w:w="5004"/>
      </w:tblGrid>
      <w:tr w:rsidR="00A2309A" w:rsidRPr="005E178B" w:rsidTr="00D558DF">
        <w:trPr>
          <w:trHeight w:val="1142"/>
          <w:jc w:val="center"/>
        </w:trPr>
        <w:tc>
          <w:tcPr>
            <w:tcW w:w="4969" w:type="dxa"/>
          </w:tcPr>
          <w:p w:rsidR="00A2309A" w:rsidRPr="005E178B" w:rsidRDefault="00A2309A" w:rsidP="00265BB3">
            <w:pPr>
              <w:contextualSpacing/>
              <w:jc w:val="center"/>
              <w:rPr>
                <w:b/>
                <w:bCs/>
                <w:sz w:val="28"/>
                <w:szCs w:val="28"/>
                <w:lang w:val="pt-BR"/>
              </w:rPr>
            </w:pPr>
            <w:r w:rsidRPr="005E178B">
              <w:rPr>
                <w:b/>
                <w:bCs/>
                <w:sz w:val="28"/>
                <w:szCs w:val="28"/>
                <w:lang w:val="pt-BR"/>
              </w:rPr>
              <w:t>BCH ĐOÀN TỈNH BÌNH DƯƠNG</w:t>
            </w:r>
          </w:p>
          <w:p w:rsidR="00A2309A" w:rsidRPr="005E178B" w:rsidRDefault="00A2309A" w:rsidP="00265BB3">
            <w:pPr>
              <w:contextualSpacing/>
              <w:jc w:val="center"/>
              <w:rPr>
                <w:b/>
                <w:bCs/>
                <w:sz w:val="28"/>
                <w:szCs w:val="28"/>
                <w:lang w:val="pt-BR"/>
              </w:rPr>
            </w:pPr>
            <w:r w:rsidRPr="005E178B">
              <w:rPr>
                <w:b/>
                <w:bCs/>
                <w:sz w:val="28"/>
                <w:szCs w:val="28"/>
                <w:lang w:val="pt-BR"/>
              </w:rPr>
              <w:t>***</w:t>
            </w:r>
            <w:bookmarkStart w:id="0" w:name="_GoBack"/>
            <w:bookmarkEnd w:id="0"/>
          </w:p>
          <w:p w:rsidR="00A2309A" w:rsidRPr="005E178B" w:rsidRDefault="00A2309A" w:rsidP="00265BB3">
            <w:pPr>
              <w:contextualSpacing/>
              <w:jc w:val="center"/>
              <w:rPr>
                <w:bCs/>
                <w:sz w:val="28"/>
                <w:szCs w:val="28"/>
                <w:lang w:val="pt-BR"/>
              </w:rPr>
            </w:pPr>
            <w:r w:rsidRPr="005E178B">
              <w:rPr>
                <w:bCs/>
                <w:sz w:val="28"/>
                <w:szCs w:val="28"/>
                <w:lang w:val="pt-BR"/>
              </w:rPr>
              <w:t xml:space="preserve">Số:     </w:t>
            </w:r>
            <w:r>
              <w:rPr>
                <w:bCs/>
                <w:sz w:val="28"/>
                <w:szCs w:val="28"/>
                <w:lang w:val="pt-BR"/>
              </w:rPr>
              <w:t>617-</w:t>
            </w:r>
            <w:r w:rsidRPr="005E178B">
              <w:rPr>
                <w:bCs/>
                <w:sz w:val="28"/>
                <w:szCs w:val="28"/>
                <w:lang w:val="pt-BR"/>
              </w:rPr>
              <w:t xml:space="preserve">    </w:t>
            </w:r>
            <w:r>
              <w:rPr>
                <w:bCs/>
                <w:sz w:val="28"/>
                <w:szCs w:val="28"/>
                <w:lang w:val="pt-BR"/>
              </w:rPr>
              <w:t>TB</w:t>
            </w:r>
            <w:r w:rsidRPr="005E178B">
              <w:rPr>
                <w:bCs/>
                <w:sz w:val="28"/>
                <w:szCs w:val="28"/>
                <w:lang w:val="pt-BR"/>
              </w:rPr>
              <w:t xml:space="preserve">/TĐTN </w:t>
            </w:r>
            <w:r>
              <w:rPr>
                <w:bCs/>
                <w:sz w:val="28"/>
                <w:szCs w:val="28"/>
                <w:lang w:val="pt-BR"/>
              </w:rPr>
              <w:t xml:space="preserve">- </w:t>
            </w:r>
            <w:r w:rsidRPr="005E178B">
              <w:rPr>
                <w:bCs/>
                <w:sz w:val="28"/>
                <w:szCs w:val="28"/>
                <w:lang w:val="pt-BR"/>
              </w:rPr>
              <w:t>TG</w:t>
            </w:r>
          </w:p>
          <w:p w:rsidR="00A2309A" w:rsidRPr="005E178B" w:rsidRDefault="00A2309A" w:rsidP="00265BB3">
            <w:pPr>
              <w:contextualSpacing/>
              <w:jc w:val="center"/>
              <w:rPr>
                <w:sz w:val="28"/>
                <w:szCs w:val="28"/>
                <w:lang w:val="pt-BR"/>
              </w:rPr>
            </w:pPr>
          </w:p>
        </w:tc>
        <w:tc>
          <w:tcPr>
            <w:tcW w:w="5004" w:type="dxa"/>
          </w:tcPr>
          <w:p w:rsidR="00A2309A" w:rsidRPr="005E178B" w:rsidRDefault="00A2309A" w:rsidP="00265BB3">
            <w:pPr>
              <w:contextualSpacing/>
              <w:jc w:val="right"/>
              <w:rPr>
                <w:b/>
                <w:sz w:val="28"/>
                <w:szCs w:val="28"/>
                <w:u w:val="single"/>
                <w:lang w:val="pt-BR"/>
              </w:rPr>
            </w:pPr>
            <w:r w:rsidRPr="005E178B">
              <w:rPr>
                <w:b/>
                <w:sz w:val="28"/>
                <w:szCs w:val="28"/>
                <w:u w:val="single"/>
                <w:lang w:val="pt-BR"/>
              </w:rPr>
              <w:t>ĐOÀN TNCS HỒ CHÍ MINH</w:t>
            </w:r>
          </w:p>
          <w:p w:rsidR="00A2309A" w:rsidRPr="005E178B" w:rsidRDefault="00A2309A" w:rsidP="00265BB3">
            <w:pPr>
              <w:contextualSpacing/>
              <w:jc w:val="right"/>
              <w:rPr>
                <w:i/>
                <w:sz w:val="28"/>
                <w:szCs w:val="28"/>
                <w:lang w:val="pt-BR"/>
              </w:rPr>
            </w:pPr>
          </w:p>
          <w:p w:rsidR="00A2309A" w:rsidRPr="005E178B" w:rsidRDefault="00A2309A" w:rsidP="00265BB3">
            <w:pPr>
              <w:contextualSpacing/>
              <w:jc w:val="center"/>
              <w:rPr>
                <w:i/>
                <w:sz w:val="28"/>
                <w:szCs w:val="28"/>
                <w:lang w:val="pt-BR"/>
              </w:rPr>
            </w:pPr>
            <w:r w:rsidRPr="005E178B">
              <w:rPr>
                <w:i/>
                <w:sz w:val="28"/>
                <w:szCs w:val="28"/>
                <w:lang w:val="pt-BR"/>
              </w:rPr>
              <w:t xml:space="preserve">Bình Dương, ngày </w:t>
            </w:r>
            <w:r>
              <w:rPr>
                <w:i/>
                <w:sz w:val="28"/>
                <w:szCs w:val="28"/>
                <w:lang w:val="pt-BR"/>
              </w:rPr>
              <w:t>03</w:t>
            </w:r>
            <w:r w:rsidRPr="005E178B">
              <w:rPr>
                <w:i/>
                <w:sz w:val="28"/>
                <w:szCs w:val="28"/>
                <w:lang w:val="pt-BR"/>
              </w:rPr>
              <w:t xml:space="preserve"> tháng</w:t>
            </w:r>
            <w:r>
              <w:rPr>
                <w:i/>
                <w:sz w:val="28"/>
                <w:szCs w:val="28"/>
                <w:lang w:val="pt-BR"/>
              </w:rPr>
              <w:t>02</w:t>
            </w:r>
            <w:r w:rsidRPr="005E178B">
              <w:rPr>
                <w:i/>
                <w:sz w:val="28"/>
                <w:szCs w:val="28"/>
                <w:lang w:val="pt-BR"/>
              </w:rPr>
              <w:t xml:space="preserve"> năm 2017</w:t>
            </w:r>
          </w:p>
        </w:tc>
      </w:tr>
    </w:tbl>
    <w:p w:rsidR="00D558DF" w:rsidRDefault="00A2309A" w:rsidP="00D558DF">
      <w:pPr>
        <w:pStyle w:val="NoSpacing"/>
        <w:spacing w:before="80" w:after="20" w:line="240" w:lineRule="auto"/>
        <w:contextualSpacing/>
        <w:jc w:val="center"/>
        <w:rPr>
          <w:b/>
          <w:iCs/>
          <w:sz w:val="28"/>
          <w:szCs w:val="28"/>
          <w:lang w:val="pt-BR"/>
        </w:rPr>
      </w:pPr>
      <w:r w:rsidRPr="00FF1913">
        <w:rPr>
          <w:b/>
          <w:iCs/>
          <w:sz w:val="28"/>
          <w:szCs w:val="28"/>
          <w:lang w:val="pt-BR"/>
        </w:rPr>
        <w:t>THÔNG BÁO</w:t>
      </w:r>
    </w:p>
    <w:p w:rsidR="00D558DF" w:rsidRDefault="00A2309A" w:rsidP="00D558DF">
      <w:pPr>
        <w:pStyle w:val="NoSpacing"/>
        <w:spacing w:before="80" w:after="20" w:line="240" w:lineRule="auto"/>
        <w:contextualSpacing/>
        <w:jc w:val="center"/>
        <w:rPr>
          <w:b/>
          <w:spacing w:val="-4"/>
          <w:sz w:val="28"/>
          <w:szCs w:val="28"/>
          <w:lang w:val="pt-BR"/>
        </w:rPr>
      </w:pPr>
      <w:r w:rsidRPr="009926A1">
        <w:rPr>
          <w:b/>
          <w:iCs/>
          <w:sz w:val="28"/>
          <w:szCs w:val="28"/>
          <w:lang w:val="pt-BR"/>
        </w:rPr>
        <w:t xml:space="preserve">Cơ cấu giải thưởng cuộc thi </w:t>
      </w:r>
      <w:r w:rsidRPr="009926A1">
        <w:rPr>
          <w:b/>
          <w:spacing w:val="-4"/>
          <w:sz w:val="28"/>
          <w:szCs w:val="28"/>
          <w:lang w:val="pt-BR"/>
        </w:rPr>
        <w:t>sáng tác Bài hát và Logo tuyên truyền</w:t>
      </w:r>
    </w:p>
    <w:p w:rsidR="00D558DF" w:rsidRDefault="00A2309A" w:rsidP="00D558DF">
      <w:pPr>
        <w:pStyle w:val="NoSpacing"/>
        <w:spacing w:before="80" w:after="20" w:line="240" w:lineRule="auto"/>
        <w:contextualSpacing/>
        <w:jc w:val="center"/>
        <w:rPr>
          <w:b/>
          <w:spacing w:val="-4"/>
          <w:sz w:val="28"/>
          <w:szCs w:val="28"/>
          <w:lang w:val="pt-BR"/>
        </w:rPr>
      </w:pPr>
      <w:r w:rsidRPr="009926A1">
        <w:rPr>
          <w:b/>
          <w:spacing w:val="-4"/>
          <w:sz w:val="28"/>
          <w:szCs w:val="28"/>
          <w:lang w:val="pt-BR"/>
        </w:rPr>
        <w:t>Đại hội đại biểu Đoàn TNCS Hồ Chí Minh tỉnh Bình Dương lần thứ X,</w:t>
      </w:r>
    </w:p>
    <w:p w:rsidR="00D558DF" w:rsidRDefault="00A2309A" w:rsidP="00D558DF">
      <w:pPr>
        <w:pStyle w:val="NoSpacing"/>
        <w:spacing w:before="80" w:after="20" w:line="240" w:lineRule="auto"/>
        <w:contextualSpacing/>
        <w:jc w:val="center"/>
        <w:rPr>
          <w:b/>
          <w:iCs/>
          <w:sz w:val="28"/>
          <w:szCs w:val="28"/>
          <w:lang w:val="pt-BR"/>
        </w:rPr>
      </w:pPr>
      <w:r>
        <w:rPr>
          <w:b/>
          <w:spacing w:val="-4"/>
          <w:sz w:val="28"/>
          <w:szCs w:val="28"/>
          <w:lang w:val="pt-BR"/>
        </w:rPr>
        <w:t xml:space="preserve">Nhiệm kỳ 2017 </w:t>
      </w:r>
      <w:r w:rsidR="00D558DF">
        <w:rPr>
          <w:b/>
          <w:spacing w:val="-4"/>
          <w:sz w:val="28"/>
          <w:szCs w:val="28"/>
          <w:lang w:val="pt-BR"/>
        </w:rPr>
        <w:t>–</w:t>
      </w:r>
      <w:r>
        <w:rPr>
          <w:b/>
          <w:spacing w:val="-4"/>
          <w:sz w:val="28"/>
          <w:szCs w:val="28"/>
          <w:lang w:val="pt-BR"/>
        </w:rPr>
        <w:t xml:space="preserve"> 2022</w:t>
      </w:r>
    </w:p>
    <w:p w:rsidR="00A2309A" w:rsidRPr="00D558DF" w:rsidRDefault="00A2309A" w:rsidP="00D558DF">
      <w:pPr>
        <w:pStyle w:val="NoSpacing"/>
        <w:spacing w:before="80" w:after="20" w:line="240" w:lineRule="auto"/>
        <w:contextualSpacing/>
        <w:jc w:val="center"/>
        <w:rPr>
          <w:b/>
          <w:iCs/>
          <w:sz w:val="28"/>
          <w:szCs w:val="28"/>
          <w:lang w:val="pt-BR"/>
        </w:rPr>
      </w:pPr>
      <w:r>
        <w:rPr>
          <w:b/>
          <w:sz w:val="28"/>
          <w:szCs w:val="28"/>
          <w:lang w:val="pt-BR"/>
        </w:rPr>
        <w:t>-----------------------------</w:t>
      </w:r>
    </w:p>
    <w:p w:rsidR="00A2309A" w:rsidRDefault="00A2309A" w:rsidP="00A2309A">
      <w:pPr>
        <w:ind w:firstLine="720"/>
        <w:jc w:val="both"/>
        <w:outlineLvl w:val="0"/>
        <w:rPr>
          <w:spacing w:val="-4"/>
          <w:sz w:val="28"/>
          <w:szCs w:val="28"/>
          <w:lang w:val="pt-BR"/>
        </w:rPr>
      </w:pPr>
    </w:p>
    <w:p w:rsidR="00A2309A" w:rsidRPr="00F75E99" w:rsidRDefault="00A2309A" w:rsidP="00A2309A">
      <w:pPr>
        <w:tabs>
          <w:tab w:val="left" w:pos="4536"/>
        </w:tabs>
        <w:spacing w:before="80" w:after="80"/>
        <w:ind w:firstLine="720"/>
        <w:jc w:val="both"/>
        <w:outlineLvl w:val="0"/>
        <w:rPr>
          <w:spacing w:val="-4"/>
          <w:sz w:val="28"/>
          <w:szCs w:val="28"/>
          <w:lang w:val="pt-BR"/>
        </w:rPr>
      </w:pPr>
      <w:r w:rsidRPr="00F75E99">
        <w:rPr>
          <w:spacing w:val="-4"/>
          <w:sz w:val="28"/>
          <w:szCs w:val="28"/>
          <w:lang w:val="pt-BR"/>
        </w:rPr>
        <w:t xml:space="preserve">Căn cứ Kế hoạch số 404-KH/TĐTN-TG ngày 15/11/2016 của Ban Thường vụ Tỉnh Đoàn về tổ chức Cuộc thi sáng tác Bài hát và Logo tuyên truyền Đại hội đại biểu Đoàn TNCS Hồ Chí Minh tỉnh Bình Dương lần thứ X, nhiệm kỳ 2017 </w:t>
      </w:r>
      <w:r>
        <w:rPr>
          <w:spacing w:val="-4"/>
          <w:sz w:val="28"/>
          <w:szCs w:val="28"/>
          <w:lang w:val="pt-BR"/>
        </w:rPr>
        <w:t>– 2022;</w:t>
      </w:r>
    </w:p>
    <w:p w:rsidR="00A2309A" w:rsidRDefault="00A2309A" w:rsidP="00A2309A">
      <w:pPr>
        <w:spacing w:before="80" w:after="80"/>
        <w:ind w:firstLine="720"/>
        <w:jc w:val="both"/>
        <w:outlineLvl w:val="0"/>
        <w:rPr>
          <w:spacing w:val="-4"/>
          <w:sz w:val="28"/>
          <w:szCs w:val="28"/>
          <w:lang w:val="pt-BR"/>
        </w:rPr>
      </w:pPr>
      <w:r w:rsidRPr="00BE2C8B">
        <w:rPr>
          <w:spacing w:val="-4"/>
          <w:sz w:val="28"/>
          <w:szCs w:val="28"/>
          <w:lang w:val="vi-VN"/>
        </w:rPr>
        <w:t xml:space="preserve">Nhằm </w:t>
      </w:r>
      <w:r w:rsidRPr="00BB69CC">
        <w:rPr>
          <w:spacing w:val="-4"/>
          <w:sz w:val="28"/>
          <w:szCs w:val="28"/>
          <w:lang w:val="pt-BR"/>
        </w:rPr>
        <w:t>đẩy mạnh</w:t>
      </w:r>
      <w:r>
        <w:rPr>
          <w:spacing w:val="-4"/>
          <w:sz w:val="28"/>
          <w:szCs w:val="28"/>
          <w:lang w:val="pt-BR"/>
        </w:rPr>
        <w:t xml:space="preserve"> công tác</w:t>
      </w:r>
      <w:r w:rsidRPr="00BB69CC">
        <w:rPr>
          <w:spacing w:val="-4"/>
          <w:sz w:val="28"/>
          <w:szCs w:val="28"/>
          <w:lang w:val="pt-BR"/>
        </w:rPr>
        <w:t xml:space="preserve"> </w:t>
      </w:r>
      <w:r w:rsidRPr="00BE2C8B">
        <w:rPr>
          <w:spacing w:val="-4"/>
          <w:sz w:val="28"/>
          <w:szCs w:val="28"/>
          <w:lang w:val="vi-VN"/>
        </w:rPr>
        <w:t>t</w:t>
      </w:r>
      <w:r w:rsidRPr="00BE2C8B">
        <w:rPr>
          <w:spacing w:val="-4"/>
          <w:sz w:val="28"/>
          <w:szCs w:val="28"/>
          <w:lang w:val="pt-BR"/>
        </w:rPr>
        <w:t xml:space="preserve">hông tin </w:t>
      </w:r>
      <w:r>
        <w:rPr>
          <w:spacing w:val="-4"/>
          <w:sz w:val="28"/>
          <w:szCs w:val="28"/>
          <w:lang w:val="pt-BR"/>
        </w:rPr>
        <w:t>tuyên truyền về các nội dung liên quan đến cơ cấu giải thưởng</w:t>
      </w:r>
      <w:r w:rsidRPr="00BB69CC">
        <w:rPr>
          <w:spacing w:val="-4"/>
          <w:sz w:val="28"/>
          <w:szCs w:val="28"/>
          <w:lang w:val="pt-BR"/>
        </w:rPr>
        <w:t xml:space="preserve"> </w:t>
      </w:r>
      <w:r w:rsidRPr="00BE2C8B">
        <w:rPr>
          <w:spacing w:val="-4"/>
          <w:sz w:val="28"/>
          <w:szCs w:val="28"/>
          <w:lang w:val="pt-BR"/>
        </w:rPr>
        <w:t xml:space="preserve">Cuộc thi sáng tác Bài hát và Logo tuyên truyền Đại hội đại biểu Đoàn TNCS Hồ Chí Minh tỉnh Bình Dương lần thứ X, nhiệm kỳ 2017 </w:t>
      </w:r>
      <w:r>
        <w:rPr>
          <w:spacing w:val="-4"/>
          <w:sz w:val="28"/>
          <w:szCs w:val="28"/>
          <w:lang w:val="pt-BR"/>
        </w:rPr>
        <w:t>– 2022 trong rộng rãi đoàn viên, thanh niên;</w:t>
      </w:r>
    </w:p>
    <w:p w:rsidR="00A2309A" w:rsidRPr="009926A1" w:rsidRDefault="00A2309A" w:rsidP="00A2309A">
      <w:pPr>
        <w:spacing w:before="80" w:after="80"/>
        <w:ind w:firstLine="720"/>
        <w:jc w:val="both"/>
        <w:outlineLvl w:val="0"/>
        <w:rPr>
          <w:sz w:val="28"/>
          <w:szCs w:val="28"/>
          <w:lang w:val="pt-BR"/>
        </w:rPr>
      </w:pPr>
      <w:r w:rsidRPr="00BE2C8B">
        <w:rPr>
          <w:sz w:val="28"/>
          <w:szCs w:val="28"/>
          <w:lang w:val="vi-VN"/>
        </w:rPr>
        <w:t xml:space="preserve">Ban Thường vụ Tỉnh Đoàn </w:t>
      </w:r>
      <w:r w:rsidRPr="00BE2C8B">
        <w:rPr>
          <w:sz w:val="28"/>
          <w:szCs w:val="28"/>
          <w:lang w:val="pt-BR"/>
        </w:rPr>
        <w:t xml:space="preserve">thông báo </w:t>
      </w:r>
      <w:r>
        <w:rPr>
          <w:sz w:val="28"/>
          <w:szCs w:val="28"/>
          <w:lang w:val="vi-VN"/>
        </w:rPr>
        <w:t>về cơ cấu giải thưởng</w:t>
      </w:r>
      <w:r w:rsidRPr="00BE2C8B">
        <w:rPr>
          <w:sz w:val="28"/>
          <w:szCs w:val="28"/>
          <w:lang w:val="pt-BR"/>
        </w:rPr>
        <w:t xml:space="preserve"> </w:t>
      </w:r>
      <w:r w:rsidRPr="00BE2C8B">
        <w:rPr>
          <w:spacing w:val="-4"/>
          <w:sz w:val="28"/>
          <w:szCs w:val="28"/>
          <w:lang w:val="pt-BR"/>
        </w:rPr>
        <w:t>Cuộc thi sáng tác Bài hát và Logo tuyên truyền Đại hội đại biểu Đoàn TNCS Hồ Chí Minh tỉnh Bình Dương lần thứ X</w:t>
      </w:r>
      <w:r>
        <w:rPr>
          <w:sz w:val="28"/>
          <w:szCs w:val="28"/>
          <w:lang w:val="vi-VN"/>
        </w:rPr>
        <w:t>, cụ thể như sau:</w:t>
      </w:r>
    </w:p>
    <w:p w:rsidR="00A2309A" w:rsidRDefault="00A2309A" w:rsidP="00A2309A">
      <w:pPr>
        <w:spacing w:before="80" w:after="80"/>
        <w:ind w:firstLine="720"/>
        <w:jc w:val="both"/>
        <w:rPr>
          <w:color w:val="000000"/>
          <w:sz w:val="28"/>
          <w:szCs w:val="28"/>
          <w:lang w:val="sv-SE"/>
        </w:rPr>
      </w:pPr>
      <w:r w:rsidRPr="001572EA">
        <w:rPr>
          <w:color w:val="000000"/>
          <w:sz w:val="28"/>
          <w:szCs w:val="28"/>
          <w:lang w:val="sv-SE"/>
        </w:rPr>
        <w:t>Các tác giả có bài dự thi đạt giải sẽ được nhận giấy chứng nhận của Ban tổ chức và</w:t>
      </w:r>
      <w:r>
        <w:rPr>
          <w:color w:val="000000"/>
          <w:sz w:val="28"/>
          <w:szCs w:val="28"/>
          <w:lang w:val="sv-SE"/>
        </w:rPr>
        <w:t xml:space="preserve"> tiền thưởng theo quy định của T</w:t>
      </w:r>
      <w:r w:rsidRPr="001572EA">
        <w:rPr>
          <w:color w:val="000000"/>
          <w:sz w:val="28"/>
          <w:szCs w:val="28"/>
          <w:lang w:val="sv-SE"/>
        </w:rPr>
        <w:t xml:space="preserve">ài chính. Tác phẩm đạt giải Nhất sẽ được chọn làm sản phẩm tuyên truyền chính thức của Đại hội. Các tác phẩm đạt giải Nhì, Ba, Khuyến khích, Ban tổ chức sẽ sử dụng để tuyên truyền và triển lãm tại Đại hội đại biểu Đoàn TNCS Hồ Chí Minh tỉnh Bình Dương lần thứ X, nhiệm kỳ 2017 </w:t>
      </w:r>
      <w:r>
        <w:rPr>
          <w:color w:val="000000"/>
          <w:sz w:val="28"/>
          <w:szCs w:val="28"/>
          <w:lang w:val="sv-SE"/>
        </w:rPr>
        <w:t>–</w:t>
      </w:r>
      <w:r w:rsidRPr="001572EA">
        <w:rPr>
          <w:color w:val="000000"/>
          <w:sz w:val="28"/>
          <w:szCs w:val="28"/>
          <w:lang w:val="sv-SE"/>
        </w:rPr>
        <w:t xml:space="preserve"> 2022</w:t>
      </w:r>
      <w:r>
        <w:rPr>
          <w:color w:val="000000"/>
          <w:sz w:val="28"/>
          <w:szCs w:val="28"/>
          <w:lang w:val="sv-SE"/>
        </w:rPr>
        <w:t xml:space="preserve"> (dự kiến vào giữa tháng 9 đến đầu tháng 10/2017)</w:t>
      </w:r>
      <w:r w:rsidRPr="001572EA">
        <w:rPr>
          <w:color w:val="000000"/>
          <w:sz w:val="28"/>
          <w:szCs w:val="28"/>
          <w:lang w:val="sv-SE"/>
        </w:rPr>
        <w:t>.</w:t>
      </w:r>
    </w:p>
    <w:p w:rsidR="00A2309A" w:rsidRPr="001572EA" w:rsidRDefault="00A2309A" w:rsidP="00A2309A">
      <w:pPr>
        <w:spacing w:before="80" w:after="80"/>
        <w:ind w:firstLine="720"/>
        <w:jc w:val="both"/>
        <w:rPr>
          <w:b/>
          <w:color w:val="000000"/>
          <w:sz w:val="28"/>
          <w:szCs w:val="28"/>
          <w:lang w:val="sv-SE"/>
        </w:rPr>
      </w:pPr>
      <w:r w:rsidRPr="001572EA">
        <w:rPr>
          <w:color w:val="000000"/>
          <w:sz w:val="28"/>
          <w:szCs w:val="28"/>
          <w:lang w:val="sv-SE"/>
        </w:rPr>
        <w:t xml:space="preserve">Đối với từng cuộc thi, Ban Tổ chức </w:t>
      </w:r>
      <w:r>
        <w:rPr>
          <w:color w:val="000000"/>
          <w:sz w:val="28"/>
          <w:szCs w:val="28"/>
          <w:lang w:val="sv-SE"/>
        </w:rPr>
        <w:t>có</w:t>
      </w:r>
      <w:r w:rsidRPr="001572EA">
        <w:rPr>
          <w:color w:val="000000"/>
          <w:sz w:val="28"/>
          <w:szCs w:val="28"/>
          <w:lang w:val="sv-SE"/>
        </w:rPr>
        <w:t xml:space="preserve"> cơ cấu các giải thưởng như sau:</w:t>
      </w:r>
    </w:p>
    <w:p w:rsidR="00A2309A" w:rsidRPr="001572EA" w:rsidRDefault="00A2309A" w:rsidP="00A2309A">
      <w:pPr>
        <w:spacing w:before="80" w:after="80"/>
        <w:ind w:firstLine="720"/>
        <w:jc w:val="both"/>
        <w:rPr>
          <w:b/>
          <w:color w:val="000000"/>
          <w:sz w:val="28"/>
          <w:szCs w:val="28"/>
          <w:lang w:val="sv-SE"/>
        </w:rPr>
      </w:pPr>
      <w:r>
        <w:rPr>
          <w:b/>
          <w:color w:val="000000"/>
          <w:sz w:val="28"/>
          <w:szCs w:val="28"/>
          <w:lang w:val="sv-SE"/>
        </w:rPr>
        <w:t>1.</w:t>
      </w:r>
      <w:r w:rsidRPr="001572EA">
        <w:rPr>
          <w:b/>
          <w:color w:val="000000"/>
          <w:sz w:val="28"/>
          <w:szCs w:val="28"/>
          <w:lang w:val="sv-SE"/>
        </w:rPr>
        <w:t xml:space="preserve"> Đối với cuộc thi sáng tác Bài hát Đại hội</w:t>
      </w:r>
      <w:r w:rsidRPr="001572EA">
        <w:rPr>
          <w:color w:val="000000"/>
          <w:sz w:val="28"/>
          <w:szCs w:val="28"/>
          <w:lang w:val="sv-SE"/>
        </w:rPr>
        <w:t>,</w:t>
      </w:r>
      <w:r w:rsidRPr="001572EA">
        <w:rPr>
          <w:b/>
          <w:color w:val="000000"/>
          <w:sz w:val="28"/>
          <w:szCs w:val="28"/>
          <w:lang w:val="sv-SE"/>
        </w:rPr>
        <w:t xml:space="preserve"> </w:t>
      </w:r>
    </w:p>
    <w:p w:rsidR="00A2309A" w:rsidRDefault="00A2309A" w:rsidP="00A2309A">
      <w:pPr>
        <w:spacing w:before="80" w:after="80"/>
        <w:ind w:firstLine="720"/>
        <w:jc w:val="both"/>
        <w:rPr>
          <w:b/>
          <w:color w:val="000000"/>
          <w:spacing w:val="-6"/>
          <w:sz w:val="28"/>
          <w:szCs w:val="28"/>
          <w:lang w:val="sv-SE"/>
        </w:rPr>
      </w:pPr>
      <w:r>
        <w:rPr>
          <w:b/>
          <w:color w:val="000000"/>
          <w:spacing w:val="-6"/>
          <w:sz w:val="28"/>
          <w:szCs w:val="28"/>
          <w:lang w:val="sv-SE"/>
        </w:rPr>
        <w:t>-</w:t>
      </w:r>
      <w:r w:rsidRPr="001572EA">
        <w:rPr>
          <w:b/>
          <w:color w:val="000000"/>
          <w:spacing w:val="-6"/>
          <w:sz w:val="28"/>
          <w:szCs w:val="28"/>
          <w:lang w:val="sv-SE"/>
        </w:rPr>
        <w:t xml:space="preserve"> Giải cá nhân: </w:t>
      </w:r>
    </w:p>
    <w:p w:rsidR="00A2309A" w:rsidRDefault="00A2309A" w:rsidP="00A2309A">
      <w:pPr>
        <w:spacing w:before="80" w:after="80"/>
        <w:ind w:firstLine="720"/>
        <w:jc w:val="both"/>
        <w:rPr>
          <w:color w:val="000000"/>
          <w:spacing w:val="-6"/>
          <w:sz w:val="28"/>
          <w:szCs w:val="28"/>
          <w:lang w:val="sv-SE"/>
        </w:rPr>
      </w:pPr>
      <w:r>
        <w:rPr>
          <w:b/>
          <w:color w:val="000000"/>
          <w:spacing w:val="-6"/>
          <w:sz w:val="28"/>
          <w:szCs w:val="28"/>
          <w:lang w:val="sv-SE"/>
        </w:rPr>
        <w:t xml:space="preserve">+ </w:t>
      </w:r>
      <w:r w:rsidRPr="001572EA">
        <w:rPr>
          <w:color w:val="000000"/>
          <w:spacing w:val="-6"/>
          <w:sz w:val="28"/>
          <w:szCs w:val="28"/>
          <w:lang w:val="sv-SE"/>
        </w:rPr>
        <w:t>01 giải Nhất</w:t>
      </w:r>
      <w:r>
        <w:rPr>
          <w:color w:val="000000"/>
          <w:spacing w:val="-6"/>
          <w:sz w:val="28"/>
          <w:szCs w:val="28"/>
          <w:lang w:val="sv-SE"/>
        </w:rPr>
        <w:t>: 8 triệu đồng/giải</w:t>
      </w:r>
    </w:p>
    <w:p w:rsidR="00A2309A" w:rsidRDefault="00A2309A" w:rsidP="00A2309A">
      <w:pPr>
        <w:spacing w:before="80" w:after="80"/>
        <w:ind w:firstLine="720"/>
        <w:jc w:val="both"/>
        <w:rPr>
          <w:color w:val="000000"/>
          <w:spacing w:val="-6"/>
          <w:sz w:val="28"/>
          <w:szCs w:val="28"/>
          <w:lang w:val="sv-SE"/>
        </w:rPr>
      </w:pPr>
      <w:r>
        <w:rPr>
          <w:color w:val="000000"/>
          <w:spacing w:val="-6"/>
          <w:sz w:val="28"/>
          <w:szCs w:val="28"/>
          <w:lang w:val="sv-SE"/>
        </w:rPr>
        <w:t>+ 01 giải Nhì: 6 triệu đồng/giải</w:t>
      </w:r>
    </w:p>
    <w:p w:rsidR="00A2309A" w:rsidRDefault="00A2309A" w:rsidP="00A2309A">
      <w:pPr>
        <w:spacing w:before="80" w:after="80"/>
        <w:ind w:firstLine="720"/>
        <w:jc w:val="both"/>
        <w:rPr>
          <w:color w:val="000000"/>
          <w:spacing w:val="-6"/>
          <w:sz w:val="28"/>
          <w:szCs w:val="28"/>
          <w:lang w:val="sv-SE"/>
        </w:rPr>
      </w:pPr>
      <w:r>
        <w:rPr>
          <w:color w:val="000000"/>
          <w:spacing w:val="-6"/>
          <w:sz w:val="28"/>
          <w:szCs w:val="28"/>
          <w:lang w:val="sv-SE"/>
        </w:rPr>
        <w:t xml:space="preserve">+ </w:t>
      </w:r>
      <w:r w:rsidRPr="001572EA">
        <w:rPr>
          <w:color w:val="000000"/>
          <w:spacing w:val="-6"/>
          <w:sz w:val="28"/>
          <w:szCs w:val="28"/>
          <w:lang w:val="sv-SE"/>
        </w:rPr>
        <w:t>01 giải Ba</w:t>
      </w:r>
      <w:r>
        <w:rPr>
          <w:color w:val="000000"/>
          <w:spacing w:val="-6"/>
          <w:sz w:val="28"/>
          <w:szCs w:val="28"/>
          <w:lang w:val="sv-SE"/>
        </w:rPr>
        <w:t>: 4 triệu đồng/giải</w:t>
      </w:r>
    </w:p>
    <w:p w:rsidR="00A2309A" w:rsidRPr="001572EA" w:rsidRDefault="00A2309A" w:rsidP="00A2309A">
      <w:pPr>
        <w:spacing w:before="80" w:after="80"/>
        <w:ind w:firstLine="720"/>
        <w:jc w:val="both"/>
        <w:rPr>
          <w:b/>
          <w:color w:val="000000"/>
          <w:spacing w:val="-6"/>
          <w:sz w:val="28"/>
          <w:szCs w:val="28"/>
          <w:lang w:val="sv-SE"/>
        </w:rPr>
      </w:pPr>
      <w:r>
        <w:rPr>
          <w:color w:val="000000"/>
          <w:spacing w:val="-6"/>
          <w:sz w:val="28"/>
          <w:szCs w:val="28"/>
          <w:lang w:val="sv-SE"/>
        </w:rPr>
        <w:t>+ 03 giải Khuyến khích: 1 triệu đồng/giải</w:t>
      </w:r>
    </w:p>
    <w:p w:rsidR="00A2309A" w:rsidRDefault="00A2309A" w:rsidP="00A2309A">
      <w:pPr>
        <w:spacing w:before="80" w:after="80"/>
        <w:ind w:firstLine="720"/>
        <w:jc w:val="both"/>
        <w:rPr>
          <w:color w:val="000000"/>
          <w:spacing w:val="-6"/>
          <w:sz w:val="28"/>
          <w:szCs w:val="28"/>
          <w:lang w:val="sv-SE"/>
        </w:rPr>
      </w:pPr>
      <w:r>
        <w:rPr>
          <w:b/>
          <w:color w:val="000000"/>
          <w:sz w:val="28"/>
          <w:szCs w:val="28"/>
          <w:lang w:val="sv-SE"/>
        </w:rPr>
        <w:t>-</w:t>
      </w:r>
      <w:r w:rsidRPr="001572EA">
        <w:rPr>
          <w:color w:val="000000"/>
          <w:spacing w:val="-6"/>
          <w:sz w:val="28"/>
          <w:szCs w:val="28"/>
          <w:lang w:val="sv-SE"/>
        </w:rPr>
        <w:t xml:space="preserve"> </w:t>
      </w:r>
      <w:r w:rsidRPr="001572EA">
        <w:rPr>
          <w:b/>
          <w:color w:val="000000"/>
          <w:spacing w:val="-6"/>
          <w:sz w:val="28"/>
          <w:szCs w:val="28"/>
          <w:lang w:val="sv-SE"/>
        </w:rPr>
        <w:t>Giải tập thể</w:t>
      </w:r>
      <w:r w:rsidRPr="001572EA">
        <w:rPr>
          <w:color w:val="000000"/>
          <w:spacing w:val="-6"/>
          <w:sz w:val="28"/>
          <w:szCs w:val="28"/>
          <w:lang w:val="sv-SE"/>
        </w:rPr>
        <w:t xml:space="preserve">: </w:t>
      </w:r>
      <w:r>
        <w:rPr>
          <w:color w:val="000000"/>
          <w:spacing w:val="-6"/>
          <w:sz w:val="28"/>
          <w:szCs w:val="28"/>
          <w:lang w:val="sv-SE"/>
        </w:rPr>
        <w:t xml:space="preserve">dành cho </w:t>
      </w:r>
      <w:r w:rsidRPr="001572EA">
        <w:rPr>
          <w:color w:val="000000"/>
          <w:spacing w:val="-6"/>
          <w:sz w:val="28"/>
          <w:szCs w:val="28"/>
          <w:lang w:val="sv-SE"/>
        </w:rPr>
        <w:t>02 đơn vị có số lượng bài dự thi nhiều nhất và đạt chất lượng</w:t>
      </w:r>
      <w:r>
        <w:rPr>
          <w:color w:val="000000"/>
          <w:spacing w:val="-6"/>
          <w:sz w:val="28"/>
          <w:szCs w:val="28"/>
          <w:lang w:val="sv-SE"/>
        </w:rPr>
        <w:t xml:space="preserve"> cao. Mỗi giải: 1 triệu đồng/đơn vị.</w:t>
      </w:r>
    </w:p>
    <w:p w:rsidR="00A2309A" w:rsidRPr="001572EA" w:rsidRDefault="00A2309A" w:rsidP="00A2309A">
      <w:pPr>
        <w:spacing w:before="80" w:after="80"/>
        <w:ind w:firstLine="720"/>
        <w:jc w:val="both"/>
        <w:rPr>
          <w:b/>
          <w:color w:val="000000"/>
          <w:sz w:val="28"/>
          <w:szCs w:val="28"/>
          <w:lang w:val="sv-SE"/>
        </w:rPr>
      </w:pPr>
      <w:r>
        <w:rPr>
          <w:b/>
          <w:color w:val="000000"/>
          <w:sz w:val="28"/>
          <w:szCs w:val="28"/>
          <w:lang w:val="sv-SE"/>
        </w:rPr>
        <w:t>2.</w:t>
      </w:r>
      <w:r w:rsidRPr="001572EA">
        <w:rPr>
          <w:b/>
          <w:color w:val="000000"/>
          <w:sz w:val="28"/>
          <w:szCs w:val="28"/>
          <w:lang w:val="sv-SE"/>
        </w:rPr>
        <w:t xml:space="preserve"> Đối với cuộc thi sáng tác Logo Đại hội:</w:t>
      </w:r>
    </w:p>
    <w:p w:rsidR="00A2309A" w:rsidRDefault="00A2309A" w:rsidP="00A2309A">
      <w:pPr>
        <w:spacing w:before="80" w:after="80"/>
        <w:ind w:firstLine="720"/>
        <w:jc w:val="both"/>
        <w:rPr>
          <w:b/>
          <w:color w:val="000000"/>
          <w:spacing w:val="-6"/>
          <w:sz w:val="28"/>
          <w:szCs w:val="28"/>
          <w:lang w:val="sv-SE"/>
        </w:rPr>
      </w:pPr>
      <w:r>
        <w:rPr>
          <w:b/>
          <w:color w:val="000000"/>
          <w:spacing w:val="-6"/>
          <w:sz w:val="28"/>
          <w:szCs w:val="28"/>
          <w:lang w:val="sv-SE"/>
        </w:rPr>
        <w:t>-</w:t>
      </w:r>
      <w:r w:rsidRPr="001572EA">
        <w:rPr>
          <w:b/>
          <w:color w:val="000000"/>
          <w:spacing w:val="-6"/>
          <w:sz w:val="28"/>
          <w:szCs w:val="28"/>
          <w:lang w:val="sv-SE"/>
        </w:rPr>
        <w:t xml:space="preserve"> Giải cá nhân: </w:t>
      </w:r>
    </w:p>
    <w:p w:rsidR="00A2309A" w:rsidRDefault="00A2309A" w:rsidP="00A2309A">
      <w:pPr>
        <w:spacing w:before="80" w:after="80"/>
        <w:ind w:firstLine="720"/>
        <w:jc w:val="both"/>
        <w:rPr>
          <w:color w:val="000000"/>
          <w:spacing w:val="-6"/>
          <w:sz w:val="28"/>
          <w:szCs w:val="28"/>
          <w:lang w:val="sv-SE"/>
        </w:rPr>
      </w:pPr>
      <w:r>
        <w:rPr>
          <w:b/>
          <w:color w:val="000000"/>
          <w:spacing w:val="-6"/>
          <w:sz w:val="28"/>
          <w:szCs w:val="28"/>
          <w:lang w:val="sv-SE"/>
        </w:rPr>
        <w:t xml:space="preserve">+ </w:t>
      </w:r>
      <w:r w:rsidRPr="001572EA">
        <w:rPr>
          <w:color w:val="000000"/>
          <w:spacing w:val="-6"/>
          <w:sz w:val="28"/>
          <w:szCs w:val="28"/>
          <w:lang w:val="sv-SE"/>
        </w:rPr>
        <w:t>01 giải Nhất</w:t>
      </w:r>
      <w:r>
        <w:rPr>
          <w:color w:val="000000"/>
          <w:spacing w:val="-6"/>
          <w:sz w:val="28"/>
          <w:szCs w:val="28"/>
          <w:lang w:val="sv-SE"/>
        </w:rPr>
        <w:t>: 6 triệu đồng/giải</w:t>
      </w:r>
    </w:p>
    <w:p w:rsidR="00A2309A" w:rsidRDefault="00A2309A" w:rsidP="00A2309A">
      <w:pPr>
        <w:spacing w:before="80" w:after="80"/>
        <w:ind w:firstLine="720"/>
        <w:jc w:val="both"/>
        <w:rPr>
          <w:color w:val="000000"/>
          <w:spacing w:val="-6"/>
          <w:sz w:val="28"/>
          <w:szCs w:val="28"/>
          <w:lang w:val="sv-SE"/>
        </w:rPr>
      </w:pPr>
      <w:r>
        <w:rPr>
          <w:color w:val="000000"/>
          <w:spacing w:val="-6"/>
          <w:sz w:val="28"/>
          <w:szCs w:val="28"/>
          <w:lang w:val="sv-SE"/>
        </w:rPr>
        <w:lastRenderedPageBreak/>
        <w:t>+ 01 giải Nhì: 4 triệu đồng/giải</w:t>
      </w:r>
    </w:p>
    <w:p w:rsidR="00A2309A" w:rsidRDefault="00A2309A" w:rsidP="00A2309A">
      <w:pPr>
        <w:spacing w:before="80" w:after="80"/>
        <w:ind w:firstLine="720"/>
        <w:jc w:val="both"/>
        <w:rPr>
          <w:color w:val="000000"/>
          <w:spacing w:val="-6"/>
          <w:sz w:val="28"/>
          <w:szCs w:val="28"/>
          <w:lang w:val="sv-SE"/>
        </w:rPr>
      </w:pPr>
      <w:r>
        <w:rPr>
          <w:color w:val="000000"/>
          <w:spacing w:val="-6"/>
          <w:sz w:val="28"/>
          <w:szCs w:val="28"/>
          <w:lang w:val="sv-SE"/>
        </w:rPr>
        <w:t xml:space="preserve">+ </w:t>
      </w:r>
      <w:r w:rsidRPr="001572EA">
        <w:rPr>
          <w:color w:val="000000"/>
          <w:spacing w:val="-6"/>
          <w:sz w:val="28"/>
          <w:szCs w:val="28"/>
          <w:lang w:val="sv-SE"/>
        </w:rPr>
        <w:t>01 giải Ba</w:t>
      </w:r>
      <w:r>
        <w:rPr>
          <w:color w:val="000000"/>
          <w:spacing w:val="-6"/>
          <w:sz w:val="28"/>
          <w:szCs w:val="28"/>
          <w:lang w:val="sv-SE"/>
        </w:rPr>
        <w:t>: 2 triệu đồng/giải</w:t>
      </w:r>
    </w:p>
    <w:p w:rsidR="00A2309A" w:rsidRPr="001572EA" w:rsidRDefault="00A2309A" w:rsidP="00A2309A">
      <w:pPr>
        <w:spacing w:before="80" w:after="80"/>
        <w:ind w:firstLine="720"/>
        <w:jc w:val="both"/>
        <w:rPr>
          <w:b/>
          <w:color w:val="000000"/>
          <w:spacing w:val="-6"/>
          <w:sz w:val="28"/>
          <w:szCs w:val="28"/>
          <w:lang w:val="sv-SE"/>
        </w:rPr>
      </w:pPr>
      <w:r>
        <w:rPr>
          <w:color w:val="000000"/>
          <w:spacing w:val="-6"/>
          <w:sz w:val="28"/>
          <w:szCs w:val="28"/>
          <w:lang w:val="sv-SE"/>
        </w:rPr>
        <w:t>+ 03 giải Khuyến khích: 1 triệu đồng/giải</w:t>
      </w:r>
    </w:p>
    <w:p w:rsidR="00A2309A" w:rsidRPr="001572EA" w:rsidRDefault="00A2309A" w:rsidP="00A2309A">
      <w:pPr>
        <w:spacing w:before="80" w:after="80"/>
        <w:ind w:firstLine="720"/>
        <w:jc w:val="both"/>
        <w:rPr>
          <w:color w:val="000000"/>
          <w:spacing w:val="-6"/>
          <w:sz w:val="28"/>
          <w:szCs w:val="28"/>
          <w:lang w:val="sv-SE"/>
        </w:rPr>
      </w:pPr>
      <w:r>
        <w:rPr>
          <w:b/>
          <w:color w:val="000000"/>
          <w:sz w:val="28"/>
          <w:szCs w:val="28"/>
          <w:lang w:val="sv-SE"/>
        </w:rPr>
        <w:t>-</w:t>
      </w:r>
      <w:r w:rsidRPr="001572EA">
        <w:rPr>
          <w:color w:val="000000"/>
          <w:spacing w:val="-6"/>
          <w:sz w:val="28"/>
          <w:szCs w:val="28"/>
          <w:lang w:val="sv-SE"/>
        </w:rPr>
        <w:t xml:space="preserve"> </w:t>
      </w:r>
      <w:r w:rsidRPr="001572EA">
        <w:rPr>
          <w:b/>
          <w:color w:val="000000"/>
          <w:spacing w:val="-6"/>
          <w:sz w:val="28"/>
          <w:szCs w:val="28"/>
          <w:lang w:val="sv-SE"/>
        </w:rPr>
        <w:t>Giải tập thể</w:t>
      </w:r>
      <w:r w:rsidRPr="001572EA">
        <w:rPr>
          <w:color w:val="000000"/>
          <w:spacing w:val="-6"/>
          <w:sz w:val="28"/>
          <w:szCs w:val="28"/>
          <w:lang w:val="sv-SE"/>
        </w:rPr>
        <w:t xml:space="preserve">: </w:t>
      </w:r>
      <w:r>
        <w:rPr>
          <w:color w:val="000000"/>
          <w:spacing w:val="-6"/>
          <w:sz w:val="28"/>
          <w:szCs w:val="28"/>
          <w:lang w:val="sv-SE"/>
        </w:rPr>
        <w:t xml:space="preserve">Dành cho </w:t>
      </w:r>
      <w:r w:rsidRPr="001572EA">
        <w:rPr>
          <w:color w:val="000000"/>
          <w:spacing w:val="-6"/>
          <w:sz w:val="28"/>
          <w:szCs w:val="28"/>
          <w:lang w:val="sv-SE"/>
        </w:rPr>
        <w:t>02 đơn vị có số lượng bài dự thi nhiều nhất và đạt chất lượng.</w:t>
      </w:r>
      <w:r>
        <w:rPr>
          <w:color w:val="000000"/>
          <w:spacing w:val="-6"/>
          <w:sz w:val="28"/>
          <w:szCs w:val="28"/>
          <w:lang w:val="sv-SE"/>
        </w:rPr>
        <w:t xml:space="preserve"> Mỗi giải trị giá: 1 triệu đồng/đơn vị.</w:t>
      </w:r>
    </w:p>
    <w:p w:rsidR="00A2309A" w:rsidRPr="0016025D" w:rsidRDefault="00A2309A" w:rsidP="00A2309A">
      <w:pPr>
        <w:pStyle w:val="BodyText2"/>
        <w:spacing w:before="80" w:after="80" w:line="240" w:lineRule="auto"/>
        <w:ind w:firstLine="567"/>
        <w:jc w:val="both"/>
        <w:rPr>
          <w:sz w:val="10"/>
          <w:szCs w:val="10"/>
          <w:lang w:val="da-DK"/>
        </w:rPr>
      </w:pPr>
    </w:p>
    <w:p w:rsidR="00A2309A" w:rsidRDefault="00A2309A" w:rsidP="00A2309A">
      <w:pPr>
        <w:pStyle w:val="BodyText2"/>
        <w:spacing w:before="80" w:after="80" w:line="240" w:lineRule="auto"/>
        <w:ind w:firstLine="567"/>
        <w:jc w:val="both"/>
        <w:rPr>
          <w:lang w:val="da-DK"/>
        </w:rPr>
      </w:pPr>
      <w:r>
        <w:rPr>
          <w:lang w:val="da-DK"/>
        </w:rPr>
        <w:t>Các thông tin về Cuộc thi vui lòng truy cập chuyên mục Cuộc thi trên Trang thông tin điện tử tổng hợp Tỉnh Đoàn, địa chỉ:www.tuoitrebinhduong.vn, ĐT: 0650.3824607./.</w:t>
      </w:r>
    </w:p>
    <w:p w:rsidR="00A2309A" w:rsidRPr="00943ABA" w:rsidRDefault="00A2309A" w:rsidP="00A2309A">
      <w:pPr>
        <w:pStyle w:val="BodyText2"/>
        <w:spacing w:before="80" w:after="80" w:line="240" w:lineRule="auto"/>
        <w:ind w:firstLine="567"/>
        <w:jc w:val="both"/>
        <w:rPr>
          <w:lang w:val="da-DK"/>
        </w:rPr>
      </w:pPr>
    </w:p>
    <w:p w:rsidR="00A2309A" w:rsidRPr="00D97CE4" w:rsidRDefault="00A2309A" w:rsidP="00A2309A">
      <w:pPr>
        <w:spacing w:before="80" w:after="20"/>
        <w:ind w:firstLine="567"/>
        <w:contextualSpacing/>
        <w:jc w:val="both"/>
        <w:rPr>
          <w:sz w:val="28"/>
          <w:szCs w:val="28"/>
          <w:lang w:val="sv-SE"/>
        </w:rPr>
      </w:pPr>
    </w:p>
    <w:tbl>
      <w:tblPr>
        <w:tblW w:w="9482" w:type="dxa"/>
        <w:tblLook w:val="04A0" w:firstRow="1" w:lastRow="0" w:firstColumn="1" w:lastColumn="0" w:noHBand="0" w:noVBand="1"/>
      </w:tblPr>
      <w:tblGrid>
        <w:gridCol w:w="4049"/>
        <w:gridCol w:w="5433"/>
      </w:tblGrid>
      <w:tr w:rsidR="00A2309A" w:rsidRPr="00D97CE4" w:rsidTr="00265BB3">
        <w:trPr>
          <w:trHeight w:val="2195"/>
        </w:trPr>
        <w:tc>
          <w:tcPr>
            <w:tcW w:w="3995" w:type="dxa"/>
          </w:tcPr>
          <w:p w:rsidR="00A2309A" w:rsidRPr="00D97CE4" w:rsidRDefault="00A2309A" w:rsidP="00265BB3">
            <w:pPr>
              <w:contextualSpacing/>
              <w:jc w:val="both"/>
              <w:rPr>
                <w:rFonts w:eastAsia="MS Mincho"/>
                <w:b/>
                <w:i/>
                <w:sz w:val="28"/>
                <w:szCs w:val="28"/>
                <w:lang w:val="sv-SE"/>
              </w:rPr>
            </w:pPr>
          </w:p>
          <w:p w:rsidR="00A2309A" w:rsidRPr="00D97CE4" w:rsidRDefault="00A2309A" w:rsidP="00265BB3">
            <w:pPr>
              <w:contextualSpacing/>
              <w:jc w:val="both"/>
              <w:rPr>
                <w:rFonts w:eastAsia="MS Mincho"/>
                <w:b/>
                <w:i/>
                <w:sz w:val="28"/>
                <w:szCs w:val="28"/>
                <w:lang w:val="sv-SE"/>
              </w:rPr>
            </w:pPr>
            <w:r w:rsidRPr="00D97CE4">
              <w:rPr>
                <w:rFonts w:eastAsia="MS Mincho"/>
                <w:b/>
                <w:i/>
                <w:sz w:val="28"/>
                <w:szCs w:val="28"/>
                <w:lang w:val="sv-SE"/>
              </w:rPr>
              <w:t>Nơi nhận:</w:t>
            </w:r>
          </w:p>
          <w:p w:rsidR="00A2309A" w:rsidRPr="00D97CE4" w:rsidRDefault="00A2309A" w:rsidP="00265BB3">
            <w:pPr>
              <w:contextualSpacing/>
              <w:jc w:val="both"/>
              <w:rPr>
                <w:rFonts w:eastAsia="MS Mincho"/>
                <w:sz w:val="22"/>
                <w:szCs w:val="28"/>
                <w:lang w:val="sv-SE"/>
              </w:rPr>
            </w:pPr>
            <w:r w:rsidRPr="00D97CE4">
              <w:rPr>
                <w:rFonts w:eastAsia="MS Mincho"/>
                <w:sz w:val="22"/>
                <w:szCs w:val="28"/>
                <w:lang w:val="sv-SE"/>
              </w:rPr>
              <w:t>- Như trên;</w:t>
            </w:r>
          </w:p>
          <w:p w:rsidR="00A2309A" w:rsidRPr="00D97CE4" w:rsidRDefault="00A2309A" w:rsidP="00265BB3">
            <w:pPr>
              <w:contextualSpacing/>
              <w:jc w:val="both"/>
              <w:rPr>
                <w:rFonts w:eastAsia="MS Mincho"/>
                <w:sz w:val="28"/>
                <w:szCs w:val="28"/>
                <w:lang w:val="sv-SE"/>
              </w:rPr>
            </w:pPr>
            <w:r w:rsidRPr="00D97CE4">
              <w:rPr>
                <w:rFonts w:eastAsia="MS Mincho"/>
                <w:sz w:val="22"/>
                <w:szCs w:val="28"/>
                <w:lang w:val="sv-SE"/>
              </w:rPr>
              <w:t>- Lưu: VT, Ban TG.</w:t>
            </w:r>
          </w:p>
        </w:tc>
        <w:tc>
          <w:tcPr>
            <w:tcW w:w="5361" w:type="dxa"/>
          </w:tcPr>
          <w:p w:rsidR="00A2309A" w:rsidRPr="00D97CE4" w:rsidRDefault="00A2309A" w:rsidP="00265BB3">
            <w:pPr>
              <w:keepNext/>
              <w:contextualSpacing/>
              <w:jc w:val="center"/>
              <w:outlineLvl w:val="0"/>
              <w:rPr>
                <w:rFonts w:eastAsia="MS Mincho"/>
                <w:b/>
                <w:bCs/>
                <w:sz w:val="28"/>
                <w:szCs w:val="28"/>
                <w:lang w:val="sv-SE"/>
              </w:rPr>
            </w:pPr>
            <w:r w:rsidRPr="00D97CE4">
              <w:rPr>
                <w:rFonts w:eastAsia="MS Mincho"/>
                <w:b/>
                <w:bCs/>
                <w:sz w:val="28"/>
                <w:szCs w:val="28"/>
                <w:lang w:val="sv-SE"/>
              </w:rPr>
              <w:t>TM. BAN THƯỜNG VỤ TỈNH ĐOÀN</w:t>
            </w:r>
          </w:p>
          <w:p w:rsidR="00A2309A" w:rsidRPr="00D97CE4" w:rsidRDefault="00A2309A" w:rsidP="00265BB3">
            <w:pPr>
              <w:keepNext/>
              <w:contextualSpacing/>
              <w:jc w:val="center"/>
              <w:outlineLvl w:val="0"/>
              <w:rPr>
                <w:rFonts w:eastAsia="MS Mincho"/>
                <w:bCs/>
                <w:sz w:val="28"/>
                <w:szCs w:val="28"/>
                <w:lang w:val="sv-SE"/>
              </w:rPr>
            </w:pPr>
            <w:r w:rsidRPr="00D97CE4">
              <w:rPr>
                <w:rFonts w:eastAsia="MS Mincho"/>
                <w:bCs/>
                <w:sz w:val="28"/>
                <w:szCs w:val="28"/>
                <w:lang w:val="sv-SE"/>
              </w:rPr>
              <w:t>PHÓ BÍ THƯ</w:t>
            </w:r>
          </w:p>
          <w:p w:rsidR="00A2309A" w:rsidRPr="00D97CE4" w:rsidRDefault="00A2309A" w:rsidP="00265BB3">
            <w:pPr>
              <w:keepNext/>
              <w:contextualSpacing/>
              <w:jc w:val="center"/>
              <w:outlineLvl w:val="0"/>
              <w:rPr>
                <w:rFonts w:eastAsia="MS Mincho"/>
                <w:b/>
                <w:bCs/>
                <w:sz w:val="28"/>
                <w:szCs w:val="28"/>
                <w:lang w:val="sv-SE"/>
              </w:rPr>
            </w:pPr>
          </w:p>
          <w:p w:rsidR="00A2309A" w:rsidRPr="00D97CE4" w:rsidRDefault="00A2309A" w:rsidP="00265BB3">
            <w:pPr>
              <w:keepNext/>
              <w:contextualSpacing/>
              <w:outlineLvl w:val="0"/>
              <w:rPr>
                <w:rFonts w:eastAsia="MS Mincho"/>
                <w:b/>
                <w:bCs/>
                <w:sz w:val="28"/>
                <w:szCs w:val="28"/>
                <w:lang w:val="sv-SE"/>
              </w:rPr>
            </w:pPr>
          </w:p>
          <w:p w:rsidR="00A2309A" w:rsidRPr="00D97CE4" w:rsidRDefault="00A2309A" w:rsidP="00265BB3">
            <w:pPr>
              <w:keepNext/>
              <w:contextualSpacing/>
              <w:jc w:val="center"/>
              <w:outlineLvl w:val="0"/>
              <w:rPr>
                <w:rFonts w:eastAsia="MS Mincho"/>
                <w:b/>
                <w:bCs/>
                <w:sz w:val="28"/>
                <w:szCs w:val="28"/>
                <w:lang w:val="sv-SE"/>
              </w:rPr>
            </w:pPr>
            <w:r>
              <w:rPr>
                <w:rFonts w:eastAsia="MS Mincho"/>
                <w:b/>
                <w:bCs/>
                <w:sz w:val="28"/>
                <w:szCs w:val="28"/>
                <w:lang w:val="sv-SE"/>
              </w:rPr>
              <w:t>(Đã ký)</w:t>
            </w:r>
          </w:p>
          <w:p w:rsidR="00A2309A" w:rsidRPr="00D97CE4" w:rsidRDefault="00A2309A" w:rsidP="00265BB3">
            <w:pPr>
              <w:keepNext/>
              <w:contextualSpacing/>
              <w:outlineLvl w:val="0"/>
              <w:rPr>
                <w:rFonts w:eastAsia="MS Mincho"/>
                <w:b/>
                <w:bCs/>
                <w:sz w:val="28"/>
                <w:szCs w:val="28"/>
                <w:lang w:val="sv-SE"/>
              </w:rPr>
            </w:pPr>
          </w:p>
          <w:p w:rsidR="00A2309A" w:rsidRPr="00D97CE4" w:rsidRDefault="00A2309A" w:rsidP="00265BB3">
            <w:pPr>
              <w:keepNext/>
              <w:contextualSpacing/>
              <w:outlineLvl w:val="0"/>
              <w:rPr>
                <w:rFonts w:eastAsia="MS Mincho"/>
                <w:b/>
                <w:bCs/>
                <w:sz w:val="28"/>
                <w:szCs w:val="28"/>
                <w:lang w:val="sv-SE"/>
              </w:rPr>
            </w:pPr>
          </w:p>
          <w:p w:rsidR="00A2309A" w:rsidRPr="00D97CE4" w:rsidRDefault="00A2309A" w:rsidP="00265BB3">
            <w:pPr>
              <w:keepNext/>
              <w:contextualSpacing/>
              <w:jc w:val="center"/>
              <w:outlineLvl w:val="0"/>
              <w:rPr>
                <w:rFonts w:eastAsia="MS Mincho"/>
                <w:sz w:val="28"/>
                <w:szCs w:val="28"/>
                <w:lang w:val="sv-SE"/>
              </w:rPr>
            </w:pPr>
            <w:r w:rsidRPr="00D97CE4">
              <w:rPr>
                <w:rFonts w:eastAsia="MS Mincho"/>
                <w:b/>
                <w:bCs/>
                <w:sz w:val="28"/>
                <w:szCs w:val="28"/>
                <w:lang w:val="sv-SE"/>
              </w:rPr>
              <w:t>Nguyễn Thị Ngọc Xuân</w:t>
            </w:r>
          </w:p>
        </w:tc>
      </w:tr>
    </w:tbl>
    <w:p w:rsidR="00A2309A" w:rsidRPr="00D97CE4" w:rsidRDefault="00A2309A" w:rsidP="00A2309A">
      <w:pPr>
        <w:jc w:val="center"/>
        <w:rPr>
          <w:sz w:val="28"/>
          <w:szCs w:val="28"/>
          <w:lang w:val="sv-SE"/>
        </w:rPr>
      </w:pPr>
    </w:p>
    <w:p w:rsidR="00A2309A" w:rsidRPr="00D97CE4" w:rsidRDefault="00A2309A" w:rsidP="00A2309A">
      <w:pPr>
        <w:rPr>
          <w:sz w:val="28"/>
          <w:szCs w:val="28"/>
          <w:lang w:val="sv-SE"/>
        </w:rPr>
      </w:pPr>
    </w:p>
    <w:p w:rsidR="00A2309A" w:rsidRPr="00D97CE4" w:rsidRDefault="00A2309A" w:rsidP="00A2309A">
      <w:pPr>
        <w:rPr>
          <w:sz w:val="28"/>
          <w:szCs w:val="28"/>
          <w:lang w:val="sv-SE"/>
        </w:rPr>
      </w:pPr>
    </w:p>
    <w:p w:rsidR="00A2309A" w:rsidRPr="00D97CE4" w:rsidRDefault="00A2309A" w:rsidP="00A2309A">
      <w:pPr>
        <w:rPr>
          <w:sz w:val="28"/>
          <w:szCs w:val="28"/>
          <w:lang w:val="sv-SE"/>
        </w:rPr>
      </w:pPr>
    </w:p>
    <w:p w:rsidR="00A2309A" w:rsidRPr="00D97CE4" w:rsidRDefault="00A2309A" w:rsidP="00A2309A">
      <w:pPr>
        <w:rPr>
          <w:sz w:val="28"/>
          <w:szCs w:val="28"/>
          <w:lang w:val="sv-SE"/>
        </w:rPr>
      </w:pPr>
    </w:p>
    <w:p w:rsidR="00A2309A" w:rsidRPr="00D97CE4" w:rsidRDefault="00A2309A" w:rsidP="00A2309A">
      <w:pPr>
        <w:rPr>
          <w:sz w:val="28"/>
          <w:szCs w:val="28"/>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Pr="00D97CE4" w:rsidRDefault="00A2309A" w:rsidP="00A2309A">
      <w:pPr>
        <w:rPr>
          <w:lang w:val="sv-SE"/>
        </w:rPr>
      </w:pPr>
    </w:p>
    <w:p w:rsidR="00A2309A" w:rsidRDefault="00A2309A" w:rsidP="00A2309A">
      <w:pPr>
        <w:ind w:left="720"/>
        <w:rPr>
          <w:sz w:val="28"/>
          <w:szCs w:val="28"/>
          <w:lang w:val="pt-BR"/>
        </w:rPr>
      </w:pPr>
    </w:p>
    <w:p w:rsidR="00A2309A" w:rsidRDefault="00A2309A" w:rsidP="00A2309A">
      <w:pPr>
        <w:ind w:left="720"/>
        <w:rPr>
          <w:sz w:val="28"/>
          <w:szCs w:val="28"/>
          <w:lang w:val="pt-BR"/>
        </w:rPr>
      </w:pPr>
    </w:p>
    <w:p w:rsidR="00A2309A" w:rsidRDefault="00A2309A" w:rsidP="00A2309A">
      <w:pPr>
        <w:ind w:left="720"/>
        <w:rPr>
          <w:sz w:val="28"/>
          <w:szCs w:val="28"/>
          <w:lang w:val="pt-BR"/>
        </w:rPr>
      </w:pPr>
    </w:p>
    <w:tbl>
      <w:tblPr>
        <w:tblW w:w="9482" w:type="dxa"/>
        <w:tblLook w:val="04A0" w:firstRow="1" w:lastRow="0" w:firstColumn="1" w:lastColumn="0" w:noHBand="0" w:noVBand="1"/>
      </w:tblPr>
      <w:tblGrid>
        <w:gridCol w:w="4308"/>
        <w:gridCol w:w="5174"/>
      </w:tblGrid>
      <w:tr w:rsidR="00A2309A" w:rsidRPr="00147572" w:rsidTr="00265BB3">
        <w:trPr>
          <w:trHeight w:val="1257"/>
        </w:trPr>
        <w:tc>
          <w:tcPr>
            <w:tcW w:w="4308" w:type="dxa"/>
          </w:tcPr>
          <w:p w:rsidR="00A2309A" w:rsidRPr="00A066A9" w:rsidRDefault="00A2309A" w:rsidP="00265BB3">
            <w:pPr>
              <w:pStyle w:val="Heading2"/>
              <w:ind w:left="-142" w:right="-19"/>
              <w:rPr>
                <w:rFonts w:ascii="Times New Roman" w:hAnsi="Times New Roman"/>
                <w:bCs w:val="0"/>
                <w:szCs w:val="28"/>
                <w:lang w:val="pt-BR"/>
              </w:rPr>
            </w:pPr>
            <w:r w:rsidRPr="00A066A9">
              <w:rPr>
                <w:rFonts w:ascii="Times New Roman" w:hAnsi="Times New Roman"/>
                <w:bCs w:val="0"/>
                <w:szCs w:val="28"/>
                <w:lang w:val="pt-BR"/>
              </w:rPr>
              <w:lastRenderedPageBreak/>
              <w:t>BCH ĐOÀN TỈNH BÌNH DƯƠNG</w:t>
            </w:r>
          </w:p>
          <w:p w:rsidR="00A2309A" w:rsidRPr="00A066A9" w:rsidRDefault="00A2309A" w:rsidP="00265BB3">
            <w:pPr>
              <w:jc w:val="center"/>
              <w:rPr>
                <w:b/>
                <w:sz w:val="28"/>
                <w:szCs w:val="28"/>
                <w:lang w:val="pt-BR"/>
              </w:rPr>
            </w:pPr>
            <w:r w:rsidRPr="00A066A9">
              <w:rPr>
                <w:b/>
                <w:sz w:val="28"/>
                <w:szCs w:val="28"/>
                <w:lang w:val="pt-BR"/>
              </w:rPr>
              <w:t>***</w:t>
            </w:r>
          </w:p>
          <w:p w:rsidR="00A2309A" w:rsidRPr="00A066A9" w:rsidRDefault="00A2309A" w:rsidP="00265BB3">
            <w:pPr>
              <w:jc w:val="center"/>
              <w:rPr>
                <w:sz w:val="28"/>
                <w:szCs w:val="28"/>
              </w:rPr>
            </w:pPr>
            <w:proofErr w:type="spellStart"/>
            <w:r w:rsidRPr="00A066A9">
              <w:rPr>
                <w:sz w:val="28"/>
                <w:szCs w:val="28"/>
              </w:rPr>
              <w:t>Số</w:t>
            </w:r>
            <w:proofErr w:type="spellEnd"/>
            <w:r w:rsidRPr="00A066A9">
              <w:rPr>
                <w:sz w:val="28"/>
                <w:szCs w:val="28"/>
              </w:rPr>
              <w:t>: 404 - KH/TĐTN-TG</w:t>
            </w:r>
          </w:p>
        </w:tc>
        <w:tc>
          <w:tcPr>
            <w:tcW w:w="5174" w:type="dxa"/>
          </w:tcPr>
          <w:p w:rsidR="00A2309A" w:rsidRPr="00A066A9" w:rsidRDefault="00A2309A" w:rsidP="00265BB3">
            <w:pPr>
              <w:jc w:val="center"/>
              <w:rPr>
                <w:b/>
                <w:sz w:val="30"/>
                <w:szCs w:val="28"/>
                <w:u w:val="single"/>
              </w:rPr>
            </w:pPr>
            <w:r w:rsidRPr="00A066A9">
              <w:rPr>
                <w:b/>
                <w:sz w:val="30"/>
                <w:szCs w:val="28"/>
                <w:u w:val="single"/>
              </w:rPr>
              <w:t>ĐOÀN TNCS HỒ CHÍ MINH</w:t>
            </w:r>
          </w:p>
          <w:p w:rsidR="00A2309A" w:rsidRPr="00A066A9" w:rsidRDefault="00A2309A" w:rsidP="00265BB3">
            <w:pPr>
              <w:pStyle w:val="Heading1"/>
              <w:jc w:val="both"/>
              <w:rPr>
                <w:rFonts w:ascii="Times New Roman" w:hAnsi="Times New Roman"/>
                <w:szCs w:val="28"/>
              </w:rPr>
            </w:pPr>
          </w:p>
          <w:p w:rsidR="00A2309A" w:rsidRPr="00A066A9" w:rsidRDefault="00A2309A" w:rsidP="00265BB3">
            <w:pPr>
              <w:pStyle w:val="Heading1"/>
              <w:rPr>
                <w:rFonts w:ascii="Times New Roman" w:hAnsi="Times New Roman"/>
                <w:szCs w:val="28"/>
              </w:rPr>
            </w:pPr>
            <w:proofErr w:type="spellStart"/>
            <w:r w:rsidRPr="00A066A9">
              <w:rPr>
                <w:rFonts w:ascii="Times New Roman" w:hAnsi="Times New Roman"/>
                <w:szCs w:val="28"/>
              </w:rPr>
              <w:t>Bình</w:t>
            </w:r>
            <w:proofErr w:type="spellEnd"/>
            <w:r w:rsidRPr="00A066A9">
              <w:rPr>
                <w:rFonts w:ascii="Times New Roman" w:hAnsi="Times New Roman"/>
                <w:szCs w:val="28"/>
              </w:rPr>
              <w:t xml:space="preserve"> </w:t>
            </w:r>
            <w:proofErr w:type="spellStart"/>
            <w:r w:rsidRPr="00A066A9">
              <w:rPr>
                <w:rFonts w:ascii="Times New Roman" w:hAnsi="Times New Roman"/>
                <w:szCs w:val="28"/>
              </w:rPr>
              <w:t>Dương</w:t>
            </w:r>
            <w:proofErr w:type="spellEnd"/>
            <w:r w:rsidRPr="00A066A9">
              <w:rPr>
                <w:rFonts w:ascii="Times New Roman" w:hAnsi="Times New Roman"/>
                <w:szCs w:val="28"/>
              </w:rPr>
              <w:t xml:space="preserve">, </w:t>
            </w:r>
            <w:proofErr w:type="spellStart"/>
            <w:proofErr w:type="gramStart"/>
            <w:r w:rsidRPr="00A066A9">
              <w:rPr>
                <w:rFonts w:ascii="Times New Roman" w:hAnsi="Times New Roman"/>
                <w:szCs w:val="28"/>
              </w:rPr>
              <w:t>ngày</w:t>
            </w:r>
            <w:proofErr w:type="spellEnd"/>
            <w:r w:rsidRPr="00A066A9">
              <w:rPr>
                <w:rFonts w:ascii="Times New Roman" w:hAnsi="Times New Roman"/>
                <w:szCs w:val="28"/>
              </w:rPr>
              <w:t xml:space="preserve">  15</w:t>
            </w:r>
            <w:proofErr w:type="gramEnd"/>
            <w:r w:rsidRPr="00A066A9">
              <w:rPr>
                <w:rFonts w:ascii="Times New Roman" w:hAnsi="Times New Roman"/>
                <w:szCs w:val="28"/>
              </w:rPr>
              <w:t xml:space="preserve">  </w:t>
            </w:r>
            <w:proofErr w:type="spellStart"/>
            <w:r w:rsidRPr="00A066A9">
              <w:rPr>
                <w:rFonts w:ascii="Times New Roman" w:hAnsi="Times New Roman"/>
                <w:szCs w:val="28"/>
              </w:rPr>
              <w:t>tháng</w:t>
            </w:r>
            <w:proofErr w:type="spellEnd"/>
            <w:r w:rsidRPr="00A066A9">
              <w:rPr>
                <w:rFonts w:ascii="Times New Roman" w:hAnsi="Times New Roman"/>
                <w:szCs w:val="28"/>
              </w:rPr>
              <w:t xml:space="preserve">  11 </w:t>
            </w:r>
            <w:proofErr w:type="spellStart"/>
            <w:r w:rsidRPr="00A066A9">
              <w:rPr>
                <w:rFonts w:ascii="Times New Roman" w:hAnsi="Times New Roman"/>
                <w:szCs w:val="28"/>
              </w:rPr>
              <w:t>năm</w:t>
            </w:r>
            <w:proofErr w:type="spellEnd"/>
            <w:r w:rsidRPr="00A066A9">
              <w:rPr>
                <w:rFonts w:ascii="Times New Roman" w:hAnsi="Times New Roman"/>
                <w:szCs w:val="28"/>
              </w:rPr>
              <w:t xml:space="preserve"> 2016</w:t>
            </w:r>
          </w:p>
        </w:tc>
      </w:tr>
    </w:tbl>
    <w:p w:rsidR="00A2309A" w:rsidRPr="002373E7" w:rsidRDefault="00A2309A" w:rsidP="00A2309A">
      <w:pPr>
        <w:rPr>
          <w:b/>
          <w:bCs/>
          <w:sz w:val="10"/>
          <w:szCs w:val="10"/>
        </w:rPr>
      </w:pPr>
    </w:p>
    <w:p w:rsidR="00A2309A" w:rsidRDefault="00A2309A" w:rsidP="00A2309A">
      <w:pPr>
        <w:jc w:val="center"/>
        <w:rPr>
          <w:b/>
          <w:bCs/>
          <w:sz w:val="29"/>
          <w:szCs w:val="29"/>
        </w:rPr>
      </w:pPr>
    </w:p>
    <w:p w:rsidR="00A2309A" w:rsidRPr="00E30BB2" w:rsidRDefault="00A2309A" w:rsidP="00A2309A">
      <w:pPr>
        <w:jc w:val="center"/>
        <w:rPr>
          <w:b/>
          <w:bCs/>
          <w:sz w:val="29"/>
          <w:szCs w:val="29"/>
        </w:rPr>
      </w:pPr>
      <w:r w:rsidRPr="00E30BB2">
        <w:rPr>
          <w:b/>
          <w:bCs/>
          <w:sz w:val="29"/>
          <w:szCs w:val="29"/>
        </w:rPr>
        <w:t>KẾ HOẠCH</w:t>
      </w:r>
    </w:p>
    <w:p w:rsidR="00A2309A" w:rsidRDefault="00A2309A" w:rsidP="00A2309A">
      <w:pPr>
        <w:jc w:val="center"/>
        <w:rPr>
          <w:b/>
          <w:bCs/>
          <w:sz w:val="29"/>
          <w:szCs w:val="29"/>
        </w:rPr>
      </w:pPr>
      <w:proofErr w:type="spellStart"/>
      <w:r>
        <w:rPr>
          <w:b/>
          <w:bCs/>
          <w:sz w:val="29"/>
          <w:szCs w:val="29"/>
        </w:rPr>
        <w:t>Tổ</w:t>
      </w:r>
      <w:proofErr w:type="spellEnd"/>
      <w:r>
        <w:rPr>
          <w:b/>
          <w:bCs/>
          <w:sz w:val="29"/>
          <w:szCs w:val="29"/>
        </w:rPr>
        <w:t xml:space="preserve"> </w:t>
      </w:r>
      <w:proofErr w:type="spellStart"/>
      <w:r>
        <w:rPr>
          <w:b/>
          <w:bCs/>
          <w:sz w:val="29"/>
          <w:szCs w:val="29"/>
        </w:rPr>
        <w:t>chức</w:t>
      </w:r>
      <w:proofErr w:type="spellEnd"/>
      <w:r>
        <w:rPr>
          <w:b/>
          <w:bCs/>
          <w:sz w:val="29"/>
          <w:szCs w:val="29"/>
        </w:rPr>
        <w:t xml:space="preserve"> </w:t>
      </w:r>
      <w:proofErr w:type="spellStart"/>
      <w:r>
        <w:rPr>
          <w:b/>
          <w:bCs/>
          <w:sz w:val="29"/>
          <w:szCs w:val="29"/>
        </w:rPr>
        <w:t>cuộc</w:t>
      </w:r>
      <w:proofErr w:type="spellEnd"/>
      <w:r>
        <w:rPr>
          <w:b/>
          <w:bCs/>
          <w:sz w:val="29"/>
          <w:szCs w:val="29"/>
        </w:rPr>
        <w:t xml:space="preserve"> </w:t>
      </w:r>
      <w:proofErr w:type="spellStart"/>
      <w:r>
        <w:rPr>
          <w:b/>
          <w:bCs/>
          <w:sz w:val="29"/>
          <w:szCs w:val="29"/>
        </w:rPr>
        <w:t>thi</w:t>
      </w:r>
      <w:proofErr w:type="spellEnd"/>
      <w:r>
        <w:rPr>
          <w:b/>
          <w:bCs/>
          <w:sz w:val="29"/>
          <w:szCs w:val="29"/>
        </w:rPr>
        <w:t xml:space="preserve"> </w:t>
      </w:r>
      <w:proofErr w:type="spellStart"/>
      <w:r>
        <w:rPr>
          <w:b/>
          <w:bCs/>
          <w:sz w:val="29"/>
          <w:szCs w:val="29"/>
        </w:rPr>
        <w:t>sáng</w:t>
      </w:r>
      <w:proofErr w:type="spellEnd"/>
      <w:r>
        <w:rPr>
          <w:b/>
          <w:bCs/>
          <w:sz w:val="29"/>
          <w:szCs w:val="29"/>
        </w:rPr>
        <w:t xml:space="preserve"> </w:t>
      </w:r>
      <w:proofErr w:type="spellStart"/>
      <w:r>
        <w:rPr>
          <w:b/>
          <w:bCs/>
          <w:sz w:val="29"/>
          <w:szCs w:val="29"/>
        </w:rPr>
        <w:t>tác</w:t>
      </w:r>
      <w:proofErr w:type="spellEnd"/>
      <w:r>
        <w:rPr>
          <w:b/>
          <w:bCs/>
          <w:sz w:val="29"/>
          <w:szCs w:val="29"/>
        </w:rPr>
        <w:t xml:space="preserve"> </w:t>
      </w:r>
      <w:proofErr w:type="spellStart"/>
      <w:r>
        <w:rPr>
          <w:b/>
          <w:bCs/>
          <w:sz w:val="29"/>
          <w:szCs w:val="29"/>
        </w:rPr>
        <w:t>Bài</w:t>
      </w:r>
      <w:proofErr w:type="spellEnd"/>
      <w:r>
        <w:rPr>
          <w:b/>
          <w:bCs/>
          <w:sz w:val="29"/>
          <w:szCs w:val="29"/>
        </w:rPr>
        <w:t xml:space="preserve"> </w:t>
      </w:r>
      <w:proofErr w:type="spellStart"/>
      <w:r>
        <w:rPr>
          <w:b/>
          <w:bCs/>
          <w:sz w:val="29"/>
          <w:szCs w:val="29"/>
        </w:rPr>
        <w:t>hát</w:t>
      </w:r>
      <w:proofErr w:type="spellEnd"/>
      <w:r>
        <w:rPr>
          <w:b/>
          <w:bCs/>
          <w:sz w:val="29"/>
          <w:szCs w:val="29"/>
        </w:rPr>
        <w:t xml:space="preserve"> </w:t>
      </w:r>
      <w:proofErr w:type="spellStart"/>
      <w:r>
        <w:rPr>
          <w:b/>
          <w:bCs/>
          <w:sz w:val="29"/>
          <w:szCs w:val="29"/>
        </w:rPr>
        <w:t>và</w:t>
      </w:r>
      <w:proofErr w:type="spellEnd"/>
      <w:r>
        <w:rPr>
          <w:b/>
          <w:bCs/>
          <w:sz w:val="29"/>
          <w:szCs w:val="29"/>
        </w:rPr>
        <w:t xml:space="preserve"> Logo</w:t>
      </w:r>
      <w:r w:rsidRPr="00E30BB2">
        <w:rPr>
          <w:b/>
          <w:bCs/>
          <w:sz w:val="29"/>
          <w:szCs w:val="29"/>
        </w:rPr>
        <w:t xml:space="preserve"> </w:t>
      </w:r>
      <w:proofErr w:type="spellStart"/>
      <w:r w:rsidRPr="00E30BB2">
        <w:rPr>
          <w:b/>
          <w:bCs/>
          <w:sz w:val="29"/>
          <w:szCs w:val="29"/>
        </w:rPr>
        <w:t>tuyên</w:t>
      </w:r>
      <w:proofErr w:type="spellEnd"/>
      <w:r w:rsidRPr="00E30BB2">
        <w:rPr>
          <w:b/>
          <w:bCs/>
          <w:sz w:val="29"/>
          <w:szCs w:val="29"/>
        </w:rPr>
        <w:t xml:space="preserve"> </w:t>
      </w:r>
      <w:proofErr w:type="spellStart"/>
      <w:r w:rsidRPr="00E30BB2">
        <w:rPr>
          <w:b/>
          <w:bCs/>
          <w:sz w:val="29"/>
          <w:szCs w:val="29"/>
        </w:rPr>
        <w:t>truyền</w:t>
      </w:r>
      <w:proofErr w:type="spellEnd"/>
      <w:r w:rsidRPr="00E30BB2">
        <w:rPr>
          <w:b/>
          <w:bCs/>
          <w:sz w:val="29"/>
          <w:szCs w:val="29"/>
        </w:rPr>
        <w:t xml:space="preserve"> </w:t>
      </w:r>
    </w:p>
    <w:p w:rsidR="00A2309A" w:rsidRDefault="00A2309A" w:rsidP="00A2309A">
      <w:pPr>
        <w:jc w:val="center"/>
        <w:rPr>
          <w:b/>
          <w:bCs/>
          <w:sz w:val="29"/>
          <w:szCs w:val="29"/>
        </w:rPr>
      </w:pPr>
      <w:proofErr w:type="spellStart"/>
      <w:r w:rsidRPr="00E30BB2">
        <w:rPr>
          <w:b/>
          <w:bCs/>
          <w:sz w:val="29"/>
          <w:szCs w:val="29"/>
        </w:rPr>
        <w:t>Đại</w:t>
      </w:r>
      <w:proofErr w:type="spellEnd"/>
      <w:r w:rsidRPr="00E30BB2">
        <w:rPr>
          <w:b/>
          <w:bCs/>
          <w:sz w:val="29"/>
          <w:szCs w:val="29"/>
        </w:rPr>
        <w:t xml:space="preserve"> </w:t>
      </w:r>
      <w:proofErr w:type="spellStart"/>
      <w:r w:rsidRPr="00E30BB2">
        <w:rPr>
          <w:b/>
          <w:bCs/>
          <w:sz w:val="29"/>
          <w:szCs w:val="29"/>
        </w:rPr>
        <w:t>hội</w:t>
      </w:r>
      <w:proofErr w:type="spellEnd"/>
      <w:r w:rsidRPr="00E30BB2">
        <w:rPr>
          <w:b/>
          <w:bCs/>
          <w:sz w:val="29"/>
          <w:szCs w:val="29"/>
        </w:rPr>
        <w:t xml:space="preserve"> </w:t>
      </w:r>
      <w:proofErr w:type="spellStart"/>
      <w:r>
        <w:rPr>
          <w:b/>
          <w:bCs/>
          <w:sz w:val="29"/>
          <w:szCs w:val="29"/>
        </w:rPr>
        <w:t>đại</w:t>
      </w:r>
      <w:proofErr w:type="spellEnd"/>
      <w:r>
        <w:rPr>
          <w:b/>
          <w:bCs/>
          <w:sz w:val="29"/>
          <w:szCs w:val="29"/>
        </w:rPr>
        <w:t xml:space="preserve"> </w:t>
      </w:r>
      <w:proofErr w:type="spellStart"/>
      <w:r>
        <w:rPr>
          <w:b/>
          <w:bCs/>
          <w:sz w:val="29"/>
          <w:szCs w:val="29"/>
        </w:rPr>
        <w:t>biểu</w:t>
      </w:r>
      <w:proofErr w:type="spellEnd"/>
      <w:r>
        <w:rPr>
          <w:b/>
          <w:bCs/>
          <w:sz w:val="29"/>
          <w:szCs w:val="29"/>
        </w:rPr>
        <w:t xml:space="preserve"> </w:t>
      </w:r>
      <w:proofErr w:type="spellStart"/>
      <w:r w:rsidRPr="00E30BB2">
        <w:rPr>
          <w:b/>
          <w:bCs/>
          <w:sz w:val="29"/>
          <w:szCs w:val="29"/>
        </w:rPr>
        <w:t>Đoàn</w:t>
      </w:r>
      <w:proofErr w:type="spellEnd"/>
      <w:r w:rsidRPr="00E30BB2">
        <w:rPr>
          <w:b/>
          <w:bCs/>
          <w:sz w:val="29"/>
          <w:szCs w:val="29"/>
        </w:rPr>
        <w:t xml:space="preserve"> TNCS </w:t>
      </w:r>
      <w:proofErr w:type="spellStart"/>
      <w:r w:rsidRPr="00E30BB2">
        <w:rPr>
          <w:b/>
          <w:bCs/>
          <w:sz w:val="29"/>
          <w:szCs w:val="29"/>
        </w:rPr>
        <w:t>Hồ</w:t>
      </w:r>
      <w:proofErr w:type="spellEnd"/>
      <w:r w:rsidRPr="00E30BB2">
        <w:rPr>
          <w:b/>
          <w:bCs/>
          <w:sz w:val="29"/>
          <w:szCs w:val="29"/>
        </w:rPr>
        <w:t xml:space="preserve"> </w:t>
      </w:r>
      <w:proofErr w:type="spellStart"/>
      <w:r w:rsidRPr="00E30BB2">
        <w:rPr>
          <w:b/>
          <w:bCs/>
          <w:sz w:val="29"/>
          <w:szCs w:val="29"/>
        </w:rPr>
        <w:t>Chí</w:t>
      </w:r>
      <w:proofErr w:type="spellEnd"/>
      <w:r w:rsidRPr="00E30BB2">
        <w:rPr>
          <w:b/>
          <w:bCs/>
          <w:sz w:val="29"/>
          <w:szCs w:val="29"/>
        </w:rPr>
        <w:t xml:space="preserve"> Minh </w:t>
      </w:r>
      <w:proofErr w:type="spellStart"/>
      <w:r w:rsidRPr="00E30BB2">
        <w:rPr>
          <w:b/>
          <w:bCs/>
          <w:sz w:val="29"/>
          <w:szCs w:val="29"/>
        </w:rPr>
        <w:t>tỉnh</w:t>
      </w:r>
      <w:proofErr w:type="spellEnd"/>
      <w:r w:rsidRPr="00E30BB2">
        <w:rPr>
          <w:b/>
          <w:bCs/>
          <w:sz w:val="29"/>
          <w:szCs w:val="29"/>
        </w:rPr>
        <w:t xml:space="preserve"> </w:t>
      </w:r>
      <w:proofErr w:type="spellStart"/>
      <w:r w:rsidRPr="00E30BB2">
        <w:rPr>
          <w:b/>
          <w:bCs/>
          <w:sz w:val="29"/>
          <w:szCs w:val="29"/>
        </w:rPr>
        <w:t>Bình</w:t>
      </w:r>
      <w:proofErr w:type="spellEnd"/>
      <w:r w:rsidRPr="00E30BB2">
        <w:rPr>
          <w:b/>
          <w:bCs/>
          <w:sz w:val="29"/>
          <w:szCs w:val="29"/>
        </w:rPr>
        <w:t xml:space="preserve"> </w:t>
      </w:r>
      <w:proofErr w:type="spellStart"/>
      <w:r w:rsidRPr="00E30BB2">
        <w:rPr>
          <w:b/>
          <w:bCs/>
          <w:sz w:val="29"/>
          <w:szCs w:val="29"/>
        </w:rPr>
        <w:t>Dương</w:t>
      </w:r>
      <w:proofErr w:type="spellEnd"/>
      <w:r>
        <w:rPr>
          <w:b/>
          <w:bCs/>
          <w:sz w:val="29"/>
          <w:szCs w:val="29"/>
        </w:rPr>
        <w:t xml:space="preserve"> </w:t>
      </w:r>
      <w:proofErr w:type="spellStart"/>
      <w:r>
        <w:rPr>
          <w:b/>
          <w:bCs/>
          <w:sz w:val="29"/>
          <w:szCs w:val="29"/>
        </w:rPr>
        <w:t>lần</w:t>
      </w:r>
      <w:proofErr w:type="spellEnd"/>
      <w:r>
        <w:rPr>
          <w:b/>
          <w:bCs/>
          <w:sz w:val="29"/>
          <w:szCs w:val="29"/>
        </w:rPr>
        <w:t xml:space="preserve"> </w:t>
      </w:r>
      <w:proofErr w:type="spellStart"/>
      <w:r>
        <w:rPr>
          <w:b/>
          <w:bCs/>
          <w:sz w:val="29"/>
          <w:szCs w:val="29"/>
        </w:rPr>
        <w:t>thứ</w:t>
      </w:r>
      <w:proofErr w:type="spellEnd"/>
      <w:r>
        <w:rPr>
          <w:b/>
          <w:bCs/>
          <w:sz w:val="29"/>
          <w:szCs w:val="29"/>
        </w:rPr>
        <w:t xml:space="preserve"> X</w:t>
      </w:r>
    </w:p>
    <w:p w:rsidR="00A2309A" w:rsidRPr="00E30BB2" w:rsidRDefault="00A2309A" w:rsidP="00A2309A">
      <w:pPr>
        <w:jc w:val="center"/>
        <w:rPr>
          <w:sz w:val="29"/>
          <w:szCs w:val="29"/>
        </w:rPr>
      </w:pPr>
      <w:proofErr w:type="spellStart"/>
      <w:r>
        <w:rPr>
          <w:b/>
          <w:bCs/>
          <w:sz w:val="29"/>
          <w:szCs w:val="29"/>
        </w:rPr>
        <w:t>N</w:t>
      </w:r>
      <w:r w:rsidRPr="00E30BB2">
        <w:rPr>
          <w:b/>
          <w:bCs/>
          <w:sz w:val="29"/>
          <w:szCs w:val="29"/>
        </w:rPr>
        <w:t>hiệm</w:t>
      </w:r>
      <w:proofErr w:type="spellEnd"/>
      <w:r w:rsidRPr="00E30BB2">
        <w:rPr>
          <w:b/>
          <w:bCs/>
          <w:sz w:val="29"/>
          <w:szCs w:val="29"/>
        </w:rPr>
        <w:t xml:space="preserve"> </w:t>
      </w:r>
      <w:proofErr w:type="spellStart"/>
      <w:r w:rsidRPr="00E30BB2">
        <w:rPr>
          <w:b/>
          <w:bCs/>
          <w:sz w:val="29"/>
          <w:szCs w:val="29"/>
        </w:rPr>
        <w:t>kỳ</w:t>
      </w:r>
      <w:proofErr w:type="spellEnd"/>
      <w:r w:rsidRPr="00E30BB2">
        <w:rPr>
          <w:b/>
          <w:bCs/>
          <w:sz w:val="29"/>
          <w:szCs w:val="29"/>
        </w:rPr>
        <w:t xml:space="preserve"> 2017 - 2022</w:t>
      </w:r>
    </w:p>
    <w:p w:rsidR="00A2309A" w:rsidRPr="00E30BB2" w:rsidRDefault="00A2309A" w:rsidP="00A2309A">
      <w:pPr>
        <w:jc w:val="center"/>
        <w:rPr>
          <w:sz w:val="29"/>
          <w:szCs w:val="29"/>
        </w:rPr>
      </w:pPr>
      <w:r>
        <w:rPr>
          <w:sz w:val="29"/>
          <w:szCs w:val="29"/>
        </w:rPr>
        <w:t xml:space="preserve">  </w:t>
      </w:r>
      <w:r w:rsidRPr="00E30BB2">
        <w:rPr>
          <w:sz w:val="29"/>
          <w:szCs w:val="29"/>
        </w:rPr>
        <w:t>-----------------------------</w:t>
      </w:r>
    </w:p>
    <w:p w:rsidR="00A2309A" w:rsidRPr="00E30BB2" w:rsidRDefault="00A2309A" w:rsidP="00A2309A">
      <w:pPr>
        <w:ind w:firstLine="720"/>
        <w:jc w:val="both"/>
        <w:rPr>
          <w:sz w:val="29"/>
          <w:szCs w:val="29"/>
        </w:rPr>
      </w:pPr>
    </w:p>
    <w:p w:rsidR="00A2309A" w:rsidRPr="00A066A9" w:rsidRDefault="00A2309A" w:rsidP="00A2309A">
      <w:pPr>
        <w:spacing w:before="80" w:after="80"/>
        <w:ind w:firstLine="567"/>
        <w:jc w:val="both"/>
        <w:rPr>
          <w:spacing w:val="-4"/>
          <w:sz w:val="28"/>
          <w:szCs w:val="28"/>
        </w:rPr>
      </w:pPr>
      <w:proofErr w:type="spellStart"/>
      <w:r w:rsidRPr="00A066A9">
        <w:rPr>
          <w:spacing w:val="-10"/>
          <w:sz w:val="28"/>
          <w:szCs w:val="28"/>
        </w:rPr>
        <w:t>Căn</w:t>
      </w:r>
      <w:proofErr w:type="spellEnd"/>
      <w:r w:rsidRPr="00A066A9">
        <w:rPr>
          <w:spacing w:val="-10"/>
          <w:sz w:val="28"/>
          <w:szCs w:val="28"/>
        </w:rPr>
        <w:t xml:space="preserve"> </w:t>
      </w:r>
      <w:proofErr w:type="spellStart"/>
      <w:r w:rsidRPr="00A066A9">
        <w:rPr>
          <w:spacing w:val="-10"/>
          <w:sz w:val="28"/>
          <w:szCs w:val="28"/>
        </w:rPr>
        <w:t>cứ</w:t>
      </w:r>
      <w:proofErr w:type="spellEnd"/>
      <w:r w:rsidRPr="00A066A9">
        <w:rPr>
          <w:spacing w:val="-10"/>
          <w:sz w:val="28"/>
          <w:szCs w:val="28"/>
        </w:rPr>
        <w:t xml:space="preserve"> </w:t>
      </w:r>
      <w:proofErr w:type="spellStart"/>
      <w:r w:rsidRPr="00A066A9">
        <w:rPr>
          <w:spacing w:val="-10"/>
          <w:sz w:val="28"/>
          <w:szCs w:val="28"/>
        </w:rPr>
        <w:t>Kế</w:t>
      </w:r>
      <w:proofErr w:type="spellEnd"/>
      <w:r w:rsidRPr="00A066A9">
        <w:rPr>
          <w:spacing w:val="-10"/>
          <w:sz w:val="28"/>
          <w:szCs w:val="28"/>
        </w:rPr>
        <w:t xml:space="preserve"> </w:t>
      </w:r>
      <w:proofErr w:type="spellStart"/>
      <w:r w:rsidRPr="00A066A9">
        <w:rPr>
          <w:spacing w:val="-10"/>
          <w:sz w:val="28"/>
          <w:szCs w:val="28"/>
        </w:rPr>
        <w:t>hoạch</w:t>
      </w:r>
      <w:proofErr w:type="spellEnd"/>
      <w:r w:rsidRPr="00A066A9">
        <w:rPr>
          <w:spacing w:val="-10"/>
          <w:sz w:val="28"/>
          <w:szCs w:val="28"/>
        </w:rPr>
        <w:t xml:space="preserve"> </w:t>
      </w:r>
      <w:proofErr w:type="spellStart"/>
      <w:r w:rsidRPr="00A066A9">
        <w:rPr>
          <w:spacing w:val="-10"/>
          <w:sz w:val="28"/>
          <w:szCs w:val="28"/>
        </w:rPr>
        <w:t>số</w:t>
      </w:r>
      <w:proofErr w:type="spellEnd"/>
      <w:r w:rsidRPr="00A066A9">
        <w:rPr>
          <w:spacing w:val="-10"/>
          <w:sz w:val="28"/>
          <w:szCs w:val="28"/>
        </w:rPr>
        <w:t xml:space="preserve"> 372-KH/TĐTN-TCKT, </w:t>
      </w:r>
      <w:proofErr w:type="spellStart"/>
      <w:r w:rsidRPr="00A066A9">
        <w:rPr>
          <w:spacing w:val="-10"/>
          <w:sz w:val="28"/>
          <w:szCs w:val="28"/>
        </w:rPr>
        <w:t>ngày</w:t>
      </w:r>
      <w:proofErr w:type="spellEnd"/>
      <w:r w:rsidRPr="00A066A9">
        <w:rPr>
          <w:spacing w:val="-10"/>
          <w:sz w:val="28"/>
          <w:szCs w:val="28"/>
        </w:rPr>
        <w:t xml:space="preserve"> 12/7/2016 </w:t>
      </w:r>
      <w:proofErr w:type="spellStart"/>
      <w:r w:rsidRPr="00A066A9">
        <w:rPr>
          <w:spacing w:val="-10"/>
          <w:sz w:val="28"/>
          <w:szCs w:val="28"/>
        </w:rPr>
        <w:t>của</w:t>
      </w:r>
      <w:proofErr w:type="spellEnd"/>
      <w:r w:rsidRPr="00A066A9">
        <w:rPr>
          <w:spacing w:val="-10"/>
          <w:sz w:val="28"/>
          <w:szCs w:val="28"/>
        </w:rPr>
        <w:t xml:space="preserve"> Ban </w:t>
      </w:r>
      <w:proofErr w:type="spellStart"/>
      <w:r w:rsidRPr="00A066A9">
        <w:rPr>
          <w:spacing w:val="-10"/>
          <w:sz w:val="28"/>
          <w:szCs w:val="28"/>
        </w:rPr>
        <w:t>Thường</w:t>
      </w:r>
      <w:proofErr w:type="spellEnd"/>
      <w:r w:rsidRPr="00A066A9">
        <w:rPr>
          <w:spacing w:val="-10"/>
          <w:sz w:val="28"/>
          <w:szCs w:val="28"/>
        </w:rPr>
        <w:t xml:space="preserve"> </w:t>
      </w:r>
      <w:proofErr w:type="spellStart"/>
      <w:r w:rsidRPr="00A066A9">
        <w:rPr>
          <w:spacing w:val="-10"/>
          <w:sz w:val="28"/>
          <w:szCs w:val="28"/>
        </w:rPr>
        <w:t>vụ</w:t>
      </w:r>
      <w:proofErr w:type="spellEnd"/>
      <w:r w:rsidRPr="00A066A9">
        <w:rPr>
          <w:spacing w:val="-10"/>
          <w:sz w:val="28"/>
          <w:szCs w:val="28"/>
        </w:rPr>
        <w:t xml:space="preserve">  </w:t>
      </w:r>
      <w:proofErr w:type="spellStart"/>
      <w:r w:rsidRPr="00A066A9">
        <w:rPr>
          <w:spacing w:val="-10"/>
          <w:sz w:val="28"/>
          <w:szCs w:val="28"/>
        </w:rPr>
        <w:t>Tỉnh</w:t>
      </w:r>
      <w:proofErr w:type="spellEnd"/>
      <w:r w:rsidRPr="00A066A9">
        <w:rPr>
          <w:spacing w:val="-4"/>
          <w:sz w:val="28"/>
          <w:szCs w:val="28"/>
        </w:rPr>
        <w:t xml:space="preserve"> </w:t>
      </w:r>
      <w:proofErr w:type="spellStart"/>
      <w:r w:rsidRPr="00A066A9">
        <w:rPr>
          <w:spacing w:val="-4"/>
          <w:sz w:val="28"/>
          <w:szCs w:val="28"/>
        </w:rPr>
        <w:t>Đoàn</w:t>
      </w:r>
      <w:proofErr w:type="spellEnd"/>
      <w:r w:rsidRPr="00A066A9">
        <w:rPr>
          <w:spacing w:val="-4"/>
          <w:sz w:val="28"/>
          <w:szCs w:val="28"/>
        </w:rPr>
        <w:t xml:space="preserve"> </w:t>
      </w:r>
      <w:proofErr w:type="spellStart"/>
      <w:r w:rsidRPr="00A066A9">
        <w:rPr>
          <w:spacing w:val="-4"/>
          <w:sz w:val="28"/>
          <w:szCs w:val="28"/>
        </w:rPr>
        <w:t>về</w:t>
      </w:r>
      <w:proofErr w:type="spellEnd"/>
      <w:r w:rsidRPr="00A066A9">
        <w:rPr>
          <w:spacing w:val="-4"/>
          <w:sz w:val="28"/>
          <w:szCs w:val="28"/>
        </w:rPr>
        <w:t xml:space="preserve"> </w:t>
      </w:r>
      <w:proofErr w:type="spellStart"/>
      <w:r w:rsidRPr="00A066A9">
        <w:rPr>
          <w:spacing w:val="-4"/>
          <w:sz w:val="28"/>
          <w:szCs w:val="28"/>
        </w:rPr>
        <w:t>việc</w:t>
      </w:r>
      <w:proofErr w:type="spellEnd"/>
      <w:r w:rsidRPr="00A066A9">
        <w:rPr>
          <w:spacing w:val="-4"/>
          <w:sz w:val="28"/>
          <w:szCs w:val="28"/>
        </w:rPr>
        <w:t xml:space="preserve"> </w:t>
      </w:r>
      <w:proofErr w:type="spellStart"/>
      <w:r w:rsidRPr="00A066A9">
        <w:rPr>
          <w:spacing w:val="-4"/>
          <w:sz w:val="28"/>
          <w:szCs w:val="28"/>
        </w:rPr>
        <w:t>tổ</w:t>
      </w:r>
      <w:proofErr w:type="spellEnd"/>
      <w:r w:rsidRPr="00A066A9">
        <w:rPr>
          <w:spacing w:val="-4"/>
          <w:sz w:val="28"/>
          <w:szCs w:val="28"/>
        </w:rPr>
        <w:t xml:space="preserve"> </w:t>
      </w:r>
      <w:proofErr w:type="spellStart"/>
      <w:r w:rsidRPr="00A066A9">
        <w:rPr>
          <w:spacing w:val="-4"/>
          <w:sz w:val="28"/>
          <w:szCs w:val="28"/>
        </w:rPr>
        <w:t>chức</w:t>
      </w:r>
      <w:proofErr w:type="spellEnd"/>
      <w:r w:rsidRPr="00A066A9">
        <w:rPr>
          <w:spacing w:val="-4"/>
          <w:sz w:val="28"/>
          <w:szCs w:val="28"/>
        </w:rPr>
        <w:t xml:space="preserve"> </w:t>
      </w:r>
      <w:proofErr w:type="spellStart"/>
      <w:r w:rsidRPr="00A066A9">
        <w:rPr>
          <w:spacing w:val="-4"/>
          <w:sz w:val="28"/>
          <w:szCs w:val="28"/>
        </w:rPr>
        <w:t>Đại</w:t>
      </w:r>
      <w:proofErr w:type="spellEnd"/>
      <w:r w:rsidRPr="00A066A9">
        <w:rPr>
          <w:spacing w:val="-4"/>
          <w:sz w:val="28"/>
          <w:szCs w:val="28"/>
        </w:rPr>
        <w:t xml:space="preserve"> </w:t>
      </w:r>
      <w:proofErr w:type="spellStart"/>
      <w:r w:rsidRPr="00A066A9">
        <w:rPr>
          <w:spacing w:val="-4"/>
          <w:sz w:val="28"/>
          <w:szCs w:val="28"/>
        </w:rPr>
        <w:t>hội</w:t>
      </w:r>
      <w:proofErr w:type="spellEnd"/>
      <w:r w:rsidRPr="00A066A9">
        <w:rPr>
          <w:spacing w:val="-4"/>
          <w:sz w:val="28"/>
          <w:szCs w:val="28"/>
        </w:rPr>
        <w:t xml:space="preserve"> </w:t>
      </w:r>
      <w:proofErr w:type="spellStart"/>
      <w:r w:rsidRPr="00A066A9">
        <w:rPr>
          <w:spacing w:val="-4"/>
          <w:sz w:val="28"/>
          <w:szCs w:val="28"/>
        </w:rPr>
        <w:t>Đoàn</w:t>
      </w:r>
      <w:proofErr w:type="spellEnd"/>
      <w:r w:rsidRPr="00A066A9">
        <w:rPr>
          <w:spacing w:val="-4"/>
          <w:sz w:val="28"/>
          <w:szCs w:val="28"/>
        </w:rPr>
        <w:t xml:space="preserve"> </w:t>
      </w:r>
      <w:proofErr w:type="spellStart"/>
      <w:r w:rsidRPr="00A066A9">
        <w:rPr>
          <w:spacing w:val="-4"/>
          <w:sz w:val="28"/>
          <w:szCs w:val="28"/>
        </w:rPr>
        <w:t>các</w:t>
      </w:r>
      <w:proofErr w:type="spellEnd"/>
      <w:r w:rsidRPr="00A066A9">
        <w:rPr>
          <w:spacing w:val="-4"/>
          <w:sz w:val="28"/>
          <w:szCs w:val="28"/>
        </w:rPr>
        <w:t xml:space="preserve"> </w:t>
      </w:r>
      <w:proofErr w:type="spellStart"/>
      <w:r w:rsidRPr="00A066A9">
        <w:rPr>
          <w:spacing w:val="-4"/>
          <w:sz w:val="28"/>
          <w:szCs w:val="28"/>
        </w:rPr>
        <w:t>cấp</w:t>
      </w:r>
      <w:proofErr w:type="spellEnd"/>
      <w:r w:rsidRPr="00A066A9">
        <w:rPr>
          <w:spacing w:val="-4"/>
          <w:sz w:val="28"/>
          <w:szCs w:val="28"/>
        </w:rPr>
        <w:t xml:space="preserve">, </w:t>
      </w:r>
      <w:proofErr w:type="spellStart"/>
      <w:r w:rsidRPr="00A066A9">
        <w:rPr>
          <w:spacing w:val="-4"/>
          <w:sz w:val="28"/>
          <w:szCs w:val="28"/>
        </w:rPr>
        <w:t>tiến</w:t>
      </w:r>
      <w:proofErr w:type="spellEnd"/>
      <w:r w:rsidRPr="00A066A9">
        <w:rPr>
          <w:spacing w:val="-4"/>
          <w:sz w:val="28"/>
          <w:szCs w:val="28"/>
        </w:rPr>
        <w:t xml:space="preserve"> </w:t>
      </w:r>
      <w:proofErr w:type="spellStart"/>
      <w:r w:rsidRPr="00A066A9">
        <w:rPr>
          <w:spacing w:val="-4"/>
          <w:sz w:val="28"/>
          <w:szCs w:val="28"/>
        </w:rPr>
        <w:t>tới</w:t>
      </w:r>
      <w:proofErr w:type="spellEnd"/>
      <w:r w:rsidRPr="00A066A9">
        <w:rPr>
          <w:spacing w:val="-4"/>
          <w:sz w:val="28"/>
          <w:szCs w:val="28"/>
        </w:rPr>
        <w:t xml:space="preserve"> </w:t>
      </w:r>
      <w:proofErr w:type="spellStart"/>
      <w:r w:rsidRPr="00A066A9">
        <w:rPr>
          <w:spacing w:val="-4"/>
          <w:sz w:val="28"/>
          <w:szCs w:val="28"/>
        </w:rPr>
        <w:t>Đại</w:t>
      </w:r>
      <w:proofErr w:type="spellEnd"/>
      <w:r w:rsidRPr="00A066A9">
        <w:rPr>
          <w:spacing w:val="-4"/>
          <w:sz w:val="28"/>
          <w:szCs w:val="28"/>
        </w:rPr>
        <w:t xml:space="preserve"> </w:t>
      </w:r>
      <w:proofErr w:type="spellStart"/>
      <w:r w:rsidRPr="00A066A9">
        <w:rPr>
          <w:spacing w:val="-4"/>
          <w:sz w:val="28"/>
          <w:szCs w:val="28"/>
        </w:rPr>
        <w:t>hội</w:t>
      </w:r>
      <w:proofErr w:type="spellEnd"/>
      <w:r w:rsidRPr="00A066A9">
        <w:rPr>
          <w:spacing w:val="-4"/>
          <w:sz w:val="28"/>
          <w:szCs w:val="28"/>
        </w:rPr>
        <w:t xml:space="preserve"> </w:t>
      </w:r>
      <w:proofErr w:type="spellStart"/>
      <w:r w:rsidRPr="00A066A9">
        <w:rPr>
          <w:spacing w:val="-4"/>
          <w:sz w:val="28"/>
          <w:szCs w:val="28"/>
        </w:rPr>
        <w:t>đại</w:t>
      </w:r>
      <w:proofErr w:type="spellEnd"/>
      <w:r w:rsidRPr="00A066A9">
        <w:rPr>
          <w:spacing w:val="-4"/>
          <w:sz w:val="28"/>
          <w:szCs w:val="28"/>
        </w:rPr>
        <w:t xml:space="preserve"> </w:t>
      </w:r>
      <w:proofErr w:type="spellStart"/>
      <w:r w:rsidRPr="00A066A9">
        <w:rPr>
          <w:spacing w:val="-4"/>
          <w:sz w:val="28"/>
          <w:szCs w:val="28"/>
        </w:rPr>
        <w:t>biểu</w:t>
      </w:r>
      <w:proofErr w:type="spellEnd"/>
      <w:r w:rsidRPr="00A066A9">
        <w:rPr>
          <w:spacing w:val="-4"/>
          <w:sz w:val="28"/>
          <w:szCs w:val="28"/>
        </w:rPr>
        <w:t xml:space="preserve"> </w:t>
      </w:r>
      <w:proofErr w:type="spellStart"/>
      <w:r w:rsidRPr="00A066A9">
        <w:rPr>
          <w:spacing w:val="-4"/>
          <w:sz w:val="28"/>
          <w:szCs w:val="28"/>
        </w:rPr>
        <w:t>Đoàn</w:t>
      </w:r>
      <w:proofErr w:type="spellEnd"/>
      <w:r w:rsidRPr="00A066A9">
        <w:rPr>
          <w:spacing w:val="-4"/>
          <w:sz w:val="28"/>
          <w:szCs w:val="28"/>
        </w:rPr>
        <w:t xml:space="preserve"> TNCS </w:t>
      </w:r>
      <w:proofErr w:type="spellStart"/>
      <w:r w:rsidRPr="00A066A9">
        <w:rPr>
          <w:spacing w:val="-4"/>
          <w:sz w:val="28"/>
          <w:szCs w:val="28"/>
        </w:rPr>
        <w:t>Hồ</w:t>
      </w:r>
      <w:proofErr w:type="spellEnd"/>
      <w:r w:rsidRPr="00A066A9">
        <w:rPr>
          <w:spacing w:val="-4"/>
          <w:sz w:val="28"/>
          <w:szCs w:val="28"/>
        </w:rPr>
        <w:t xml:space="preserve"> </w:t>
      </w:r>
      <w:proofErr w:type="spellStart"/>
      <w:r w:rsidRPr="00A066A9">
        <w:rPr>
          <w:spacing w:val="-4"/>
          <w:sz w:val="28"/>
          <w:szCs w:val="28"/>
        </w:rPr>
        <w:t>Chí</w:t>
      </w:r>
      <w:proofErr w:type="spellEnd"/>
      <w:r w:rsidRPr="00A066A9">
        <w:rPr>
          <w:spacing w:val="-4"/>
          <w:sz w:val="28"/>
          <w:szCs w:val="28"/>
        </w:rPr>
        <w:t xml:space="preserve"> Minh </w:t>
      </w:r>
      <w:proofErr w:type="spellStart"/>
      <w:r w:rsidRPr="00A066A9">
        <w:rPr>
          <w:spacing w:val="-4"/>
          <w:sz w:val="28"/>
          <w:szCs w:val="28"/>
        </w:rPr>
        <w:t>tỉnh</w:t>
      </w:r>
      <w:proofErr w:type="spellEnd"/>
      <w:r w:rsidRPr="00A066A9">
        <w:rPr>
          <w:spacing w:val="-4"/>
          <w:sz w:val="28"/>
          <w:szCs w:val="28"/>
        </w:rPr>
        <w:t xml:space="preserve"> </w:t>
      </w:r>
      <w:proofErr w:type="spellStart"/>
      <w:r w:rsidRPr="00A066A9">
        <w:rPr>
          <w:spacing w:val="-4"/>
          <w:sz w:val="28"/>
          <w:szCs w:val="28"/>
        </w:rPr>
        <w:t>Bình</w:t>
      </w:r>
      <w:proofErr w:type="spellEnd"/>
      <w:r w:rsidRPr="00A066A9">
        <w:rPr>
          <w:spacing w:val="-4"/>
          <w:sz w:val="28"/>
          <w:szCs w:val="28"/>
        </w:rPr>
        <w:t xml:space="preserve"> </w:t>
      </w:r>
      <w:proofErr w:type="spellStart"/>
      <w:r w:rsidRPr="00A066A9">
        <w:rPr>
          <w:spacing w:val="-4"/>
          <w:sz w:val="28"/>
          <w:szCs w:val="28"/>
        </w:rPr>
        <w:t>Dương</w:t>
      </w:r>
      <w:proofErr w:type="spellEnd"/>
      <w:r w:rsidRPr="00A066A9">
        <w:rPr>
          <w:spacing w:val="-4"/>
          <w:sz w:val="28"/>
          <w:szCs w:val="28"/>
        </w:rPr>
        <w:t xml:space="preserve">, </w:t>
      </w:r>
      <w:proofErr w:type="spellStart"/>
      <w:r w:rsidRPr="00A066A9">
        <w:rPr>
          <w:spacing w:val="-4"/>
          <w:sz w:val="28"/>
          <w:szCs w:val="28"/>
        </w:rPr>
        <w:t>nhiệm</w:t>
      </w:r>
      <w:proofErr w:type="spellEnd"/>
      <w:r w:rsidRPr="00A066A9">
        <w:rPr>
          <w:spacing w:val="-4"/>
          <w:sz w:val="28"/>
          <w:szCs w:val="28"/>
        </w:rPr>
        <w:t xml:space="preserve"> </w:t>
      </w:r>
      <w:proofErr w:type="spellStart"/>
      <w:r w:rsidRPr="00A066A9">
        <w:rPr>
          <w:spacing w:val="-4"/>
          <w:sz w:val="28"/>
          <w:szCs w:val="28"/>
        </w:rPr>
        <w:t>kỳ</w:t>
      </w:r>
      <w:proofErr w:type="spellEnd"/>
      <w:r w:rsidRPr="00A066A9">
        <w:rPr>
          <w:spacing w:val="-4"/>
          <w:sz w:val="28"/>
          <w:szCs w:val="28"/>
        </w:rPr>
        <w:t xml:space="preserve"> 2017 - 2022; </w:t>
      </w:r>
    </w:p>
    <w:p w:rsidR="00A2309A" w:rsidRPr="00A066A9" w:rsidRDefault="00A2309A" w:rsidP="00A2309A">
      <w:pPr>
        <w:spacing w:before="80" w:after="80"/>
        <w:ind w:firstLine="567"/>
        <w:jc w:val="both"/>
        <w:rPr>
          <w:spacing w:val="-4"/>
          <w:sz w:val="28"/>
          <w:szCs w:val="28"/>
        </w:rPr>
      </w:pPr>
      <w:proofErr w:type="spellStart"/>
      <w:r w:rsidRPr="00A066A9">
        <w:rPr>
          <w:spacing w:val="-4"/>
          <w:sz w:val="28"/>
          <w:szCs w:val="28"/>
        </w:rPr>
        <w:t>Căn</w:t>
      </w:r>
      <w:proofErr w:type="spellEnd"/>
      <w:r w:rsidRPr="00A066A9">
        <w:rPr>
          <w:spacing w:val="-4"/>
          <w:sz w:val="28"/>
          <w:szCs w:val="28"/>
        </w:rPr>
        <w:t xml:space="preserve"> </w:t>
      </w:r>
      <w:proofErr w:type="spellStart"/>
      <w:r w:rsidRPr="00A066A9">
        <w:rPr>
          <w:spacing w:val="-4"/>
          <w:sz w:val="28"/>
          <w:szCs w:val="28"/>
        </w:rPr>
        <w:t>cứ</w:t>
      </w:r>
      <w:proofErr w:type="spellEnd"/>
      <w:r w:rsidRPr="00A066A9">
        <w:rPr>
          <w:spacing w:val="-4"/>
          <w:sz w:val="28"/>
          <w:szCs w:val="28"/>
        </w:rPr>
        <w:t xml:space="preserve"> </w:t>
      </w:r>
      <w:proofErr w:type="spellStart"/>
      <w:r w:rsidRPr="00A066A9">
        <w:rPr>
          <w:spacing w:val="-4"/>
          <w:sz w:val="28"/>
          <w:szCs w:val="28"/>
        </w:rPr>
        <w:t>Kế</w:t>
      </w:r>
      <w:proofErr w:type="spellEnd"/>
      <w:r w:rsidRPr="00A066A9">
        <w:rPr>
          <w:spacing w:val="-4"/>
          <w:sz w:val="28"/>
          <w:szCs w:val="28"/>
        </w:rPr>
        <w:t xml:space="preserve"> </w:t>
      </w:r>
      <w:proofErr w:type="spellStart"/>
      <w:r w:rsidRPr="00A066A9">
        <w:rPr>
          <w:spacing w:val="-4"/>
          <w:sz w:val="28"/>
          <w:szCs w:val="28"/>
        </w:rPr>
        <w:t>hoạch</w:t>
      </w:r>
      <w:proofErr w:type="spellEnd"/>
      <w:r w:rsidRPr="00A066A9">
        <w:rPr>
          <w:spacing w:val="-4"/>
          <w:sz w:val="28"/>
          <w:szCs w:val="28"/>
        </w:rPr>
        <w:t xml:space="preserve"> 396-KH/TĐTN-TCKT, </w:t>
      </w:r>
      <w:proofErr w:type="spellStart"/>
      <w:r w:rsidRPr="00A066A9">
        <w:rPr>
          <w:spacing w:val="-4"/>
          <w:sz w:val="28"/>
          <w:szCs w:val="28"/>
        </w:rPr>
        <w:t>ngày</w:t>
      </w:r>
      <w:proofErr w:type="spellEnd"/>
      <w:r w:rsidRPr="00A066A9">
        <w:rPr>
          <w:spacing w:val="-4"/>
          <w:sz w:val="28"/>
          <w:szCs w:val="28"/>
        </w:rPr>
        <w:t xml:space="preserve"> 17/10/2016 </w:t>
      </w:r>
      <w:proofErr w:type="spellStart"/>
      <w:r w:rsidRPr="00A066A9">
        <w:rPr>
          <w:spacing w:val="-4"/>
          <w:sz w:val="28"/>
          <w:szCs w:val="28"/>
        </w:rPr>
        <w:t>của</w:t>
      </w:r>
      <w:proofErr w:type="spellEnd"/>
      <w:r w:rsidRPr="00A066A9">
        <w:rPr>
          <w:spacing w:val="-4"/>
          <w:sz w:val="28"/>
          <w:szCs w:val="28"/>
        </w:rPr>
        <w:t xml:space="preserve"> Ban </w:t>
      </w:r>
      <w:proofErr w:type="spellStart"/>
      <w:r w:rsidRPr="00A066A9">
        <w:rPr>
          <w:spacing w:val="-4"/>
          <w:sz w:val="28"/>
          <w:szCs w:val="28"/>
        </w:rPr>
        <w:t>Thường</w:t>
      </w:r>
      <w:proofErr w:type="spellEnd"/>
      <w:r w:rsidRPr="00A066A9">
        <w:rPr>
          <w:spacing w:val="-4"/>
          <w:sz w:val="28"/>
          <w:szCs w:val="28"/>
        </w:rPr>
        <w:t xml:space="preserve"> </w:t>
      </w:r>
      <w:proofErr w:type="spellStart"/>
      <w:r w:rsidRPr="00A066A9">
        <w:rPr>
          <w:spacing w:val="-4"/>
          <w:sz w:val="28"/>
          <w:szCs w:val="28"/>
        </w:rPr>
        <w:t>vụ</w:t>
      </w:r>
      <w:proofErr w:type="spellEnd"/>
      <w:r w:rsidRPr="00A066A9">
        <w:rPr>
          <w:spacing w:val="-4"/>
          <w:sz w:val="28"/>
          <w:szCs w:val="28"/>
        </w:rPr>
        <w:t xml:space="preserve"> </w:t>
      </w:r>
      <w:proofErr w:type="spellStart"/>
      <w:r w:rsidRPr="00A066A9">
        <w:rPr>
          <w:spacing w:val="-4"/>
          <w:sz w:val="28"/>
          <w:szCs w:val="28"/>
        </w:rPr>
        <w:t>Tỉnh</w:t>
      </w:r>
      <w:proofErr w:type="spellEnd"/>
      <w:r w:rsidRPr="00A066A9">
        <w:rPr>
          <w:spacing w:val="-4"/>
          <w:sz w:val="28"/>
          <w:szCs w:val="28"/>
        </w:rPr>
        <w:t xml:space="preserve"> </w:t>
      </w:r>
      <w:proofErr w:type="spellStart"/>
      <w:r w:rsidRPr="00A066A9">
        <w:rPr>
          <w:spacing w:val="-4"/>
          <w:sz w:val="28"/>
          <w:szCs w:val="28"/>
        </w:rPr>
        <w:t>Đoàn</w:t>
      </w:r>
      <w:proofErr w:type="spellEnd"/>
      <w:r w:rsidRPr="00A066A9">
        <w:rPr>
          <w:spacing w:val="-4"/>
          <w:sz w:val="28"/>
          <w:szCs w:val="28"/>
        </w:rPr>
        <w:t xml:space="preserve"> </w:t>
      </w:r>
      <w:proofErr w:type="spellStart"/>
      <w:r w:rsidRPr="00A066A9">
        <w:rPr>
          <w:spacing w:val="-4"/>
          <w:sz w:val="28"/>
          <w:szCs w:val="28"/>
        </w:rPr>
        <w:t>về</w:t>
      </w:r>
      <w:proofErr w:type="spellEnd"/>
      <w:r w:rsidRPr="00A066A9">
        <w:rPr>
          <w:spacing w:val="-4"/>
          <w:sz w:val="28"/>
          <w:szCs w:val="28"/>
        </w:rPr>
        <w:t xml:space="preserve"> </w:t>
      </w:r>
      <w:proofErr w:type="spellStart"/>
      <w:r w:rsidRPr="00A066A9">
        <w:rPr>
          <w:spacing w:val="-4"/>
          <w:sz w:val="28"/>
          <w:szCs w:val="28"/>
        </w:rPr>
        <w:t>việc</w:t>
      </w:r>
      <w:proofErr w:type="spellEnd"/>
      <w:r w:rsidRPr="00A066A9">
        <w:rPr>
          <w:spacing w:val="-4"/>
          <w:sz w:val="28"/>
          <w:szCs w:val="28"/>
        </w:rPr>
        <w:t xml:space="preserve"> </w:t>
      </w:r>
      <w:proofErr w:type="spellStart"/>
      <w:r w:rsidRPr="00A066A9">
        <w:rPr>
          <w:spacing w:val="-4"/>
          <w:sz w:val="28"/>
          <w:szCs w:val="28"/>
        </w:rPr>
        <w:t>tổ</w:t>
      </w:r>
      <w:proofErr w:type="spellEnd"/>
      <w:r w:rsidRPr="00A066A9">
        <w:rPr>
          <w:spacing w:val="-4"/>
          <w:sz w:val="28"/>
          <w:szCs w:val="28"/>
        </w:rPr>
        <w:t xml:space="preserve"> </w:t>
      </w:r>
      <w:proofErr w:type="spellStart"/>
      <w:r w:rsidRPr="00A066A9">
        <w:rPr>
          <w:spacing w:val="-4"/>
          <w:sz w:val="28"/>
          <w:szCs w:val="28"/>
        </w:rPr>
        <w:t>chức</w:t>
      </w:r>
      <w:proofErr w:type="spellEnd"/>
      <w:r w:rsidRPr="00A066A9">
        <w:rPr>
          <w:spacing w:val="-4"/>
          <w:sz w:val="28"/>
          <w:szCs w:val="28"/>
        </w:rPr>
        <w:t xml:space="preserve"> </w:t>
      </w:r>
      <w:proofErr w:type="spellStart"/>
      <w:r w:rsidRPr="00A066A9">
        <w:rPr>
          <w:spacing w:val="-4"/>
          <w:sz w:val="28"/>
          <w:szCs w:val="28"/>
        </w:rPr>
        <w:t>Đại</w:t>
      </w:r>
      <w:proofErr w:type="spellEnd"/>
      <w:r w:rsidRPr="00A066A9">
        <w:rPr>
          <w:spacing w:val="-4"/>
          <w:sz w:val="28"/>
          <w:szCs w:val="28"/>
        </w:rPr>
        <w:t xml:space="preserve"> </w:t>
      </w:r>
      <w:proofErr w:type="spellStart"/>
      <w:r w:rsidRPr="00A066A9">
        <w:rPr>
          <w:spacing w:val="-4"/>
          <w:sz w:val="28"/>
          <w:szCs w:val="28"/>
        </w:rPr>
        <w:t>hội</w:t>
      </w:r>
      <w:proofErr w:type="spellEnd"/>
      <w:r w:rsidRPr="00A066A9">
        <w:rPr>
          <w:spacing w:val="-4"/>
          <w:sz w:val="28"/>
          <w:szCs w:val="28"/>
        </w:rPr>
        <w:t xml:space="preserve"> </w:t>
      </w:r>
      <w:proofErr w:type="spellStart"/>
      <w:r w:rsidRPr="00A066A9">
        <w:rPr>
          <w:spacing w:val="-4"/>
          <w:sz w:val="28"/>
          <w:szCs w:val="28"/>
        </w:rPr>
        <w:t>đại</w:t>
      </w:r>
      <w:proofErr w:type="spellEnd"/>
      <w:r w:rsidRPr="00A066A9">
        <w:rPr>
          <w:spacing w:val="-4"/>
          <w:sz w:val="28"/>
          <w:szCs w:val="28"/>
        </w:rPr>
        <w:t xml:space="preserve"> </w:t>
      </w:r>
      <w:proofErr w:type="spellStart"/>
      <w:r w:rsidRPr="00A066A9">
        <w:rPr>
          <w:spacing w:val="-4"/>
          <w:sz w:val="28"/>
          <w:szCs w:val="28"/>
        </w:rPr>
        <w:t>biểu</w:t>
      </w:r>
      <w:proofErr w:type="spellEnd"/>
      <w:r w:rsidRPr="00A066A9">
        <w:rPr>
          <w:spacing w:val="-4"/>
          <w:sz w:val="28"/>
          <w:szCs w:val="28"/>
        </w:rPr>
        <w:t xml:space="preserve"> </w:t>
      </w:r>
      <w:proofErr w:type="spellStart"/>
      <w:r w:rsidRPr="00A066A9">
        <w:rPr>
          <w:spacing w:val="-4"/>
          <w:sz w:val="28"/>
          <w:szCs w:val="28"/>
        </w:rPr>
        <w:t>Đoàn</w:t>
      </w:r>
      <w:proofErr w:type="spellEnd"/>
      <w:r w:rsidRPr="00A066A9">
        <w:rPr>
          <w:spacing w:val="-4"/>
          <w:sz w:val="28"/>
          <w:szCs w:val="28"/>
        </w:rPr>
        <w:t xml:space="preserve"> TNCS </w:t>
      </w:r>
      <w:proofErr w:type="spellStart"/>
      <w:r w:rsidRPr="00A066A9">
        <w:rPr>
          <w:spacing w:val="-4"/>
          <w:sz w:val="28"/>
          <w:szCs w:val="28"/>
        </w:rPr>
        <w:t>Hồ</w:t>
      </w:r>
      <w:proofErr w:type="spellEnd"/>
      <w:r w:rsidRPr="00A066A9">
        <w:rPr>
          <w:spacing w:val="-4"/>
          <w:sz w:val="28"/>
          <w:szCs w:val="28"/>
        </w:rPr>
        <w:t xml:space="preserve"> </w:t>
      </w:r>
      <w:proofErr w:type="spellStart"/>
      <w:r w:rsidRPr="00A066A9">
        <w:rPr>
          <w:spacing w:val="-4"/>
          <w:sz w:val="28"/>
          <w:szCs w:val="28"/>
        </w:rPr>
        <w:t>Chí</w:t>
      </w:r>
      <w:proofErr w:type="spellEnd"/>
      <w:r w:rsidRPr="00A066A9">
        <w:rPr>
          <w:spacing w:val="-4"/>
          <w:sz w:val="28"/>
          <w:szCs w:val="28"/>
        </w:rPr>
        <w:t xml:space="preserve"> Minh </w:t>
      </w:r>
      <w:proofErr w:type="spellStart"/>
      <w:r w:rsidRPr="00A066A9">
        <w:rPr>
          <w:spacing w:val="-4"/>
          <w:sz w:val="28"/>
          <w:szCs w:val="28"/>
        </w:rPr>
        <w:t>tỉnh</w:t>
      </w:r>
      <w:proofErr w:type="spellEnd"/>
      <w:r w:rsidRPr="00A066A9">
        <w:rPr>
          <w:spacing w:val="-4"/>
          <w:sz w:val="28"/>
          <w:szCs w:val="28"/>
        </w:rPr>
        <w:t xml:space="preserve"> </w:t>
      </w:r>
      <w:proofErr w:type="spellStart"/>
      <w:r w:rsidRPr="00A066A9">
        <w:rPr>
          <w:spacing w:val="-4"/>
          <w:sz w:val="28"/>
          <w:szCs w:val="28"/>
        </w:rPr>
        <w:t>Bình</w:t>
      </w:r>
      <w:proofErr w:type="spellEnd"/>
      <w:r w:rsidRPr="00A066A9">
        <w:rPr>
          <w:spacing w:val="-4"/>
          <w:sz w:val="28"/>
          <w:szCs w:val="28"/>
        </w:rPr>
        <w:t xml:space="preserve"> </w:t>
      </w:r>
      <w:proofErr w:type="spellStart"/>
      <w:r w:rsidRPr="00A066A9">
        <w:rPr>
          <w:spacing w:val="-4"/>
          <w:sz w:val="28"/>
          <w:szCs w:val="28"/>
        </w:rPr>
        <w:t>Dương</w:t>
      </w:r>
      <w:proofErr w:type="spellEnd"/>
      <w:r w:rsidRPr="00A066A9">
        <w:rPr>
          <w:spacing w:val="-4"/>
          <w:sz w:val="28"/>
          <w:szCs w:val="28"/>
        </w:rPr>
        <w:t xml:space="preserve"> </w:t>
      </w:r>
      <w:proofErr w:type="spellStart"/>
      <w:r w:rsidRPr="00A066A9">
        <w:rPr>
          <w:spacing w:val="-4"/>
          <w:sz w:val="28"/>
          <w:szCs w:val="28"/>
        </w:rPr>
        <w:t>lần</w:t>
      </w:r>
      <w:proofErr w:type="spellEnd"/>
      <w:r w:rsidRPr="00A066A9">
        <w:rPr>
          <w:spacing w:val="-4"/>
          <w:sz w:val="28"/>
          <w:szCs w:val="28"/>
        </w:rPr>
        <w:t xml:space="preserve"> </w:t>
      </w:r>
      <w:proofErr w:type="spellStart"/>
      <w:r w:rsidRPr="00A066A9">
        <w:rPr>
          <w:spacing w:val="-4"/>
          <w:sz w:val="28"/>
          <w:szCs w:val="28"/>
        </w:rPr>
        <w:t>thứ</w:t>
      </w:r>
      <w:proofErr w:type="spellEnd"/>
      <w:r w:rsidRPr="00A066A9">
        <w:rPr>
          <w:spacing w:val="-4"/>
          <w:sz w:val="28"/>
          <w:szCs w:val="28"/>
        </w:rPr>
        <w:t xml:space="preserve"> X, </w:t>
      </w:r>
      <w:proofErr w:type="spellStart"/>
      <w:r w:rsidRPr="00A066A9">
        <w:rPr>
          <w:spacing w:val="-4"/>
          <w:sz w:val="28"/>
          <w:szCs w:val="28"/>
        </w:rPr>
        <w:t>nhiệm</w:t>
      </w:r>
      <w:proofErr w:type="spellEnd"/>
      <w:r w:rsidRPr="00A066A9">
        <w:rPr>
          <w:spacing w:val="-4"/>
          <w:sz w:val="28"/>
          <w:szCs w:val="28"/>
        </w:rPr>
        <w:t xml:space="preserve"> </w:t>
      </w:r>
      <w:proofErr w:type="spellStart"/>
      <w:r w:rsidRPr="00A066A9">
        <w:rPr>
          <w:spacing w:val="-4"/>
          <w:sz w:val="28"/>
          <w:szCs w:val="28"/>
        </w:rPr>
        <w:t>kỳ</w:t>
      </w:r>
      <w:proofErr w:type="spellEnd"/>
      <w:r w:rsidRPr="00A066A9">
        <w:rPr>
          <w:spacing w:val="-4"/>
          <w:sz w:val="28"/>
          <w:szCs w:val="28"/>
        </w:rPr>
        <w:t xml:space="preserve"> 2017 - 2022;</w:t>
      </w:r>
    </w:p>
    <w:p w:rsidR="00A2309A" w:rsidRPr="00A066A9" w:rsidRDefault="00A2309A" w:rsidP="00A2309A">
      <w:pPr>
        <w:spacing w:before="80" w:after="80"/>
        <w:ind w:firstLine="567"/>
        <w:jc w:val="both"/>
        <w:rPr>
          <w:spacing w:val="-4"/>
          <w:sz w:val="28"/>
          <w:szCs w:val="28"/>
        </w:rPr>
      </w:pPr>
      <w:proofErr w:type="spellStart"/>
      <w:r w:rsidRPr="00A066A9">
        <w:rPr>
          <w:spacing w:val="-4"/>
          <w:sz w:val="28"/>
          <w:szCs w:val="28"/>
        </w:rPr>
        <w:t>Căn</w:t>
      </w:r>
      <w:proofErr w:type="spellEnd"/>
      <w:r w:rsidRPr="00A066A9">
        <w:rPr>
          <w:spacing w:val="-4"/>
          <w:sz w:val="28"/>
          <w:szCs w:val="28"/>
        </w:rPr>
        <w:t xml:space="preserve"> </w:t>
      </w:r>
      <w:proofErr w:type="spellStart"/>
      <w:r w:rsidRPr="00A066A9">
        <w:rPr>
          <w:spacing w:val="-4"/>
          <w:sz w:val="28"/>
          <w:szCs w:val="28"/>
        </w:rPr>
        <w:t>cứ</w:t>
      </w:r>
      <w:proofErr w:type="spellEnd"/>
      <w:r w:rsidRPr="00A066A9">
        <w:rPr>
          <w:spacing w:val="-4"/>
          <w:sz w:val="28"/>
          <w:szCs w:val="28"/>
        </w:rPr>
        <w:t xml:space="preserve"> </w:t>
      </w:r>
      <w:proofErr w:type="spellStart"/>
      <w:r w:rsidRPr="00A066A9">
        <w:rPr>
          <w:spacing w:val="-4"/>
          <w:sz w:val="28"/>
          <w:szCs w:val="28"/>
        </w:rPr>
        <w:t>Kế</w:t>
      </w:r>
      <w:proofErr w:type="spellEnd"/>
      <w:r w:rsidRPr="00A066A9">
        <w:rPr>
          <w:spacing w:val="-4"/>
          <w:sz w:val="28"/>
          <w:szCs w:val="28"/>
        </w:rPr>
        <w:t xml:space="preserve"> </w:t>
      </w:r>
      <w:proofErr w:type="spellStart"/>
      <w:r w:rsidRPr="00A066A9">
        <w:rPr>
          <w:spacing w:val="-4"/>
          <w:sz w:val="28"/>
          <w:szCs w:val="28"/>
        </w:rPr>
        <w:t>hoạch</w:t>
      </w:r>
      <w:proofErr w:type="spellEnd"/>
      <w:r w:rsidRPr="00A066A9">
        <w:rPr>
          <w:spacing w:val="-4"/>
          <w:sz w:val="28"/>
          <w:szCs w:val="28"/>
        </w:rPr>
        <w:t xml:space="preserve"> 403 - KH/TĐTN </w:t>
      </w:r>
      <w:proofErr w:type="spellStart"/>
      <w:r w:rsidRPr="00A066A9">
        <w:rPr>
          <w:spacing w:val="-4"/>
          <w:sz w:val="28"/>
          <w:szCs w:val="28"/>
        </w:rPr>
        <w:t>ngày</w:t>
      </w:r>
      <w:proofErr w:type="spellEnd"/>
      <w:r w:rsidRPr="00A066A9">
        <w:rPr>
          <w:spacing w:val="-4"/>
          <w:sz w:val="28"/>
          <w:szCs w:val="28"/>
        </w:rPr>
        <w:t xml:space="preserve"> 15/11/2017 </w:t>
      </w:r>
      <w:proofErr w:type="spellStart"/>
      <w:r w:rsidRPr="00A066A9">
        <w:rPr>
          <w:spacing w:val="-4"/>
          <w:sz w:val="28"/>
          <w:szCs w:val="28"/>
        </w:rPr>
        <w:t>về</w:t>
      </w:r>
      <w:proofErr w:type="spellEnd"/>
      <w:r w:rsidRPr="00A066A9">
        <w:rPr>
          <w:spacing w:val="-4"/>
          <w:sz w:val="28"/>
          <w:szCs w:val="28"/>
        </w:rPr>
        <w:t xml:space="preserve"> </w:t>
      </w:r>
      <w:proofErr w:type="spellStart"/>
      <w:r w:rsidRPr="00A066A9">
        <w:rPr>
          <w:spacing w:val="-4"/>
          <w:sz w:val="28"/>
          <w:szCs w:val="28"/>
        </w:rPr>
        <w:t>việc</w:t>
      </w:r>
      <w:proofErr w:type="spellEnd"/>
      <w:r w:rsidRPr="00A066A9">
        <w:rPr>
          <w:spacing w:val="-4"/>
          <w:sz w:val="28"/>
          <w:szCs w:val="28"/>
        </w:rPr>
        <w:t xml:space="preserve"> </w:t>
      </w:r>
      <w:proofErr w:type="spellStart"/>
      <w:r w:rsidRPr="00A066A9">
        <w:rPr>
          <w:spacing w:val="-4"/>
          <w:sz w:val="28"/>
          <w:szCs w:val="28"/>
        </w:rPr>
        <w:t>tổ</w:t>
      </w:r>
      <w:proofErr w:type="spellEnd"/>
      <w:r w:rsidRPr="00A066A9">
        <w:rPr>
          <w:spacing w:val="-4"/>
          <w:sz w:val="28"/>
          <w:szCs w:val="28"/>
        </w:rPr>
        <w:t xml:space="preserve"> </w:t>
      </w:r>
      <w:proofErr w:type="spellStart"/>
      <w:r w:rsidRPr="00A066A9">
        <w:rPr>
          <w:spacing w:val="-4"/>
          <w:sz w:val="28"/>
          <w:szCs w:val="28"/>
        </w:rPr>
        <w:t>chức</w:t>
      </w:r>
      <w:proofErr w:type="spellEnd"/>
      <w:r w:rsidRPr="00A066A9">
        <w:rPr>
          <w:spacing w:val="-4"/>
          <w:sz w:val="28"/>
          <w:szCs w:val="28"/>
        </w:rPr>
        <w:t xml:space="preserve"> </w:t>
      </w:r>
      <w:proofErr w:type="spellStart"/>
      <w:r w:rsidRPr="00A066A9">
        <w:rPr>
          <w:spacing w:val="-4"/>
          <w:sz w:val="28"/>
          <w:szCs w:val="28"/>
        </w:rPr>
        <w:t>công</w:t>
      </w:r>
      <w:proofErr w:type="spellEnd"/>
      <w:r w:rsidRPr="00A066A9">
        <w:rPr>
          <w:spacing w:val="-4"/>
          <w:sz w:val="28"/>
          <w:szCs w:val="28"/>
        </w:rPr>
        <w:t xml:space="preserve"> </w:t>
      </w:r>
      <w:proofErr w:type="spellStart"/>
      <w:r w:rsidRPr="00A066A9">
        <w:rPr>
          <w:spacing w:val="-4"/>
          <w:sz w:val="28"/>
          <w:szCs w:val="28"/>
        </w:rPr>
        <w:t>tác</w:t>
      </w:r>
      <w:proofErr w:type="spellEnd"/>
      <w:r w:rsidRPr="00A066A9">
        <w:rPr>
          <w:spacing w:val="-4"/>
          <w:sz w:val="28"/>
          <w:szCs w:val="28"/>
        </w:rPr>
        <w:t xml:space="preserve"> </w:t>
      </w:r>
      <w:proofErr w:type="spellStart"/>
      <w:r w:rsidRPr="00A066A9">
        <w:rPr>
          <w:spacing w:val="-4"/>
          <w:sz w:val="28"/>
          <w:szCs w:val="28"/>
        </w:rPr>
        <w:t>tuyên</w:t>
      </w:r>
      <w:proofErr w:type="spellEnd"/>
      <w:r w:rsidRPr="00A066A9">
        <w:rPr>
          <w:spacing w:val="-4"/>
          <w:sz w:val="28"/>
          <w:szCs w:val="28"/>
        </w:rPr>
        <w:t xml:space="preserve"> </w:t>
      </w:r>
      <w:proofErr w:type="spellStart"/>
      <w:r w:rsidRPr="00A066A9">
        <w:rPr>
          <w:spacing w:val="-4"/>
          <w:sz w:val="28"/>
          <w:szCs w:val="28"/>
        </w:rPr>
        <w:t>truyền</w:t>
      </w:r>
      <w:proofErr w:type="spellEnd"/>
      <w:r w:rsidRPr="00A066A9">
        <w:rPr>
          <w:spacing w:val="-4"/>
          <w:sz w:val="28"/>
          <w:szCs w:val="28"/>
        </w:rPr>
        <w:t xml:space="preserve"> </w:t>
      </w:r>
      <w:proofErr w:type="spellStart"/>
      <w:r w:rsidRPr="00A066A9">
        <w:rPr>
          <w:spacing w:val="-4"/>
          <w:sz w:val="28"/>
          <w:szCs w:val="28"/>
        </w:rPr>
        <w:t>Đại</w:t>
      </w:r>
      <w:proofErr w:type="spellEnd"/>
      <w:r w:rsidRPr="00A066A9">
        <w:rPr>
          <w:spacing w:val="-4"/>
          <w:sz w:val="28"/>
          <w:szCs w:val="28"/>
        </w:rPr>
        <w:t xml:space="preserve"> </w:t>
      </w:r>
      <w:proofErr w:type="spellStart"/>
      <w:r w:rsidRPr="00A066A9">
        <w:rPr>
          <w:spacing w:val="-4"/>
          <w:sz w:val="28"/>
          <w:szCs w:val="28"/>
        </w:rPr>
        <w:t>hội</w:t>
      </w:r>
      <w:proofErr w:type="spellEnd"/>
      <w:r w:rsidRPr="00A066A9">
        <w:rPr>
          <w:spacing w:val="-4"/>
          <w:sz w:val="28"/>
          <w:szCs w:val="28"/>
        </w:rPr>
        <w:t xml:space="preserve"> </w:t>
      </w:r>
      <w:proofErr w:type="spellStart"/>
      <w:r w:rsidRPr="00A066A9">
        <w:rPr>
          <w:spacing w:val="-4"/>
          <w:sz w:val="28"/>
          <w:szCs w:val="28"/>
        </w:rPr>
        <w:t>Đoàn</w:t>
      </w:r>
      <w:proofErr w:type="spellEnd"/>
      <w:r w:rsidRPr="00A066A9">
        <w:rPr>
          <w:spacing w:val="-4"/>
          <w:sz w:val="28"/>
          <w:szCs w:val="28"/>
        </w:rPr>
        <w:t xml:space="preserve"> </w:t>
      </w:r>
      <w:proofErr w:type="spellStart"/>
      <w:r w:rsidRPr="00A066A9">
        <w:rPr>
          <w:spacing w:val="-4"/>
          <w:sz w:val="28"/>
          <w:szCs w:val="28"/>
        </w:rPr>
        <w:t>các</w:t>
      </w:r>
      <w:proofErr w:type="spellEnd"/>
      <w:r w:rsidRPr="00A066A9">
        <w:rPr>
          <w:spacing w:val="-4"/>
          <w:sz w:val="28"/>
          <w:szCs w:val="28"/>
        </w:rPr>
        <w:t xml:space="preserve"> </w:t>
      </w:r>
      <w:proofErr w:type="spellStart"/>
      <w:r w:rsidRPr="00A066A9">
        <w:rPr>
          <w:spacing w:val="-4"/>
          <w:sz w:val="28"/>
          <w:szCs w:val="28"/>
        </w:rPr>
        <w:t>cấp</w:t>
      </w:r>
      <w:proofErr w:type="spellEnd"/>
      <w:r w:rsidRPr="00A066A9">
        <w:rPr>
          <w:spacing w:val="-4"/>
          <w:sz w:val="28"/>
          <w:szCs w:val="28"/>
        </w:rPr>
        <w:t xml:space="preserve">, </w:t>
      </w:r>
      <w:proofErr w:type="spellStart"/>
      <w:r w:rsidRPr="00A066A9">
        <w:rPr>
          <w:spacing w:val="-4"/>
          <w:sz w:val="28"/>
          <w:szCs w:val="28"/>
        </w:rPr>
        <w:t>tiến</w:t>
      </w:r>
      <w:proofErr w:type="spellEnd"/>
      <w:r w:rsidRPr="00A066A9">
        <w:rPr>
          <w:spacing w:val="-4"/>
          <w:sz w:val="28"/>
          <w:szCs w:val="28"/>
        </w:rPr>
        <w:t xml:space="preserve"> </w:t>
      </w:r>
      <w:proofErr w:type="spellStart"/>
      <w:r w:rsidRPr="00A066A9">
        <w:rPr>
          <w:spacing w:val="-4"/>
          <w:sz w:val="28"/>
          <w:szCs w:val="28"/>
        </w:rPr>
        <w:t>tới</w:t>
      </w:r>
      <w:proofErr w:type="spellEnd"/>
      <w:r w:rsidRPr="00A066A9">
        <w:rPr>
          <w:spacing w:val="-4"/>
          <w:sz w:val="28"/>
          <w:szCs w:val="28"/>
        </w:rPr>
        <w:t xml:space="preserve"> </w:t>
      </w:r>
      <w:proofErr w:type="spellStart"/>
      <w:r w:rsidRPr="00A066A9">
        <w:rPr>
          <w:spacing w:val="-4"/>
          <w:sz w:val="28"/>
          <w:szCs w:val="28"/>
        </w:rPr>
        <w:t>Đại</w:t>
      </w:r>
      <w:proofErr w:type="spellEnd"/>
      <w:r w:rsidRPr="00A066A9">
        <w:rPr>
          <w:spacing w:val="-4"/>
          <w:sz w:val="28"/>
          <w:szCs w:val="28"/>
        </w:rPr>
        <w:t xml:space="preserve"> </w:t>
      </w:r>
      <w:proofErr w:type="spellStart"/>
      <w:r w:rsidRPr="00A066A9">
        <w:rPr>
          <w:spacing w:val="-4"/>
          <w:sz w:val="28"/>
          <w:szCs w:val="28"/>
        </w:rPr>
        <w:t>hội</w:t>
      </w:r>
      <w:proofErr w:type="spellEnd"/>
      <w:r w:rsidRPr="00A066A9">
        <w:rPr>
          <w:spacing w:val="-4"/>
          <w:sz w:val="28"/>
          <w:szCs w:val="28"/>
        </w:rPr>
        <w:t xml:space="preserve"> </w:t>
      </w:r>
      <w:proofErr w:type="spellStart"/>
      <w:r w:rsidRPr="00A066A9">
        <w:rPr>
          <w:spacing w:val="-4"/>
          <w:sz w:val="28"/>
          <w:szCs w:val="28"/>
        </w:rPr>
        <w:t>Đoàn</w:t>
      </w:r>
      <w:proofErr w:type="spellEnd"/>
      <w:r w:rsidRPr="00A066A9">
        <w:rPr>
          <w:spacing w:val="-4"/>
          <w:sz w:val="28"/>
          <w:szCs w:val="28"/>
        </w:rPr>
        <w:t xml:space="preserve"> TNCS </w:t>
      </w:r>
      <w:proofErr w:type="spellStart"/>
      <w:r w:rsidRPr="00A066A9">
        <w:rPr>
          <w:spacing w:val="-4"/>
          <w:sz w:val="28"/>
          <w:szCs w:val="28"/>
        </w:rPr>
        <w:t>Hồ</w:t>
      </w:r>
      <w:proofErr w:type="spellEnd"/>
      <w:r w:rsidRPr="00A066A9">
        <w:rPr>
          <w:spacing w:val="-4"/>
          <w:sz w:val="28"/>
          <w:szCs w:val="28"/>
        </w:rPr>
        <w:t xml:space="preserve"> </w:t>
      </w:r>
      <w:proofErr w:type="spellStart"/>
      <w:r w:rsidRPr="00A066A9">
        <w:rPr>
          <w:spacing w:val="-4"/>
          <w:sz w:val="28"/>
          <w:szCs w:val="28"/>
        </w:rPr>
        <w:t>Chí</w:t>
      </w:r>
      <w:proofErr w:type="spellEnd"/>
      <w:r w:rsidRPr="00A066A9">
        <w:rPr>
          <w:spacing w:val="-4"/>
          <w:sz w:val="28"/>
          <w:szCs w:val="28"/>
        </w:rPr>
        <w:t xml:space="preserve"> Minh </w:t>
      </w:r>
      <w:proofErr w:type="spellStart"/>
      <w:r w:rsidRPr="00A066A9">
        <w:rPr>
          <w:spacing w:val="-4"/>
          <w:sz w:val="28"/>
          <w:szCs w:val="28"/>
        </w:rPr>
        <w:t>tỉnh</w:t>
      </w:r>
      <w:proofErr w:type="spellEnd"/>
      <w:r w:rsidRPr="00A066A9">
        <w:rPr>
          <w:spacing w:val="-4"/>
          <w:sz w:val="28"/>
          <w:szCs w:val="28"/>
        </w:rPr>
        <w:t xml:space="preserve"> </w:t>
      </w:r>
      <w:proofErr w:type="spellStart"/>
      <w:r w:rsidRPr="00A066A9">
        <w:rPr>
          <w:spacing w:val="-4"/>
          <w:sz w:val="28"/>
          <w:szCs w:val="28"/>
        </w:rPr>
        <w:t>Bình</w:t>
      </w:r>
      <w:proofErr w:type="spellEnd"/>
      <w:r w:rsidRPr="00A066A9">
        <w:rPr>
          <w:spacing w:val="-4"/>
          <w:sz w:val="28"/>
          <w:szCs w:val="28"/>
        </w:rPr>
        <w:t xml:space="preserve"> </w:t>
      </w:r>
      <w:proofErr w:type="spellStart"/>
      <w:r w:rsidRPr="00A066A9">
        <w:rPr>
          <w:spacing w:val="-4"/>
          <w:sz w:val="28"/>
          <w:szCs w:val="28"/>
        </w:rPr>
        <w:t>Dương</w:t>
      </w:r>
      <w:proofErr w:type="spellEnd"/>
      <w:r w:rsidRPr="00A066A9">
        <w:rPr>
          <w:spacing w:val="-4"/>
          <w:sz w:val="28"/>
          <w:szCs w:val="28"/>
        </w:rPr>
        <w:t xml:space="preserve">, </w:t>
      </w:r>
      <w:proofErr w:type="spellStart"/>
      <w:r w:rsidRPr="00A066A9">
        <w:rPr>
          <w:spacing w:val="-4"/>
          <w:sz w:val="28"/>
          <w:szCs w:val="28"/>
        </w:rPr>
        <w:t>nhiệm</w:t>
      </w:r>
      <w:proofErr w:type="spellEnd"/>
      <w:r w:rsidRPr="00A066A9">
        <w:rPr>
          <w:spacing w:val="-4"/>
          <w:sz w:val="28"/>
          <w:szCs w:val="28"/>
        </w:rPr>
        <w:t xml:space="preserve"> </w:t>
      </w:r>
      <w:proofErr w:type="spellStart"/>
      <w:r w:rsidRPr="00A066A9">
        <w:rPr>
          <w:spacing w:val="-4"/>
          <w:sz w:val="28"/>
          <w:szCs w:val="28"/>
        </w:rPr>
        <w:t>kỳ</w:t>
      </w:r>
      <w:proofErr w:type="spellEnd"/>
      <w:r w:rsidRPr="00A066A9">
        <w:rPr>
          <w:spacing w:val="-4"/>
          <w:sz w:val="28"/>
          <w:szCs w:val="28"/>
        </w:rPr>
        <w:t xml:space="preserve"> 2017 - 2022;</w:t>
      </w:r>
    </w:p>
    <w:p w:rsidR="00A2309A" w:rsidRPr="00A066A9" w:rsidRDefault="00A2309A" w:rsidP="00A2309A">
      <w:pPr>
        <w:spacing w:before="80" w:after="80"/>
        <w:ind w:firstLine="567"/>
        <w:jc w:val="both"/>
        <w:rPr>
          <w:bCs/>
          <w:spacing w:val="2"/>
          <w:sz w:val="28"/>
          <w:szCs w:val="28"/>
        </w:rPr>
      </w:pPr>
      <w:r w:rsidRPr="00A066A9">
        <w:rPr>
          <w:spacing w:val="2"/>
          <w:sz w:val="28"/>
          <w:szCs w:val="28"/>
        </w:rPr>
        <w:t xml:space="preserve">Ban </w:t>
      </w:r>
      <w:proofErr w:type="spellStart"/>
      <w:r w:rsidRPr="00A066A9">
        <w:rPr>
          <w:spacing w:val="2"/>
          <w:sz w:val="28"/>
          <w:szCs w:val="28"/>
        </w:rPr>
        <w:t>Thường</w:t>
      </w:r>
      <w:proofErr w:type="spellEnd"/>
      <w:r w:rsidRPr="00A066A9">
        <w:rPr>
          <w:spacing w:val="2"/>
          <w:sz w:val="28"/>
          <w:szCs w:val="28"/>
        </w:rPr>
        <w:t xml:space="preserve"> </w:t>
      </w:r>
      <w:proofErr w:type="spellStart"/>
      <w:r w:rsidRPr="00A066A9">
        <w:rPr>
          <w:spacing w:val="2"/>
          <w:sz w:val="28"/>
          <w:szCs w:val="28"/>
        </w:rPr>
        <w:t>vụ</w:t>
      </w:r>
      <w:proofErr w:type="spellEnd"/>
      <w:r w:rsidRPr="00A066A9">
        <w:rPr>
          <w:spacing w:val="2"/>
          <w:sz w:val="28"/>
          <w:szCs w:val="28"/>
        </w:rPr>
        <w:t xml:space="preserve"> </w:t>
      </w:r>
      <w:proofErr w:type="spellStart"/>
      <w:r w:rsidRPr="00A066A9">
        <w:rPr>
          <w:spacing w:val="2"/>
          <w:sz w:val="28"/>
          <w:szCs w:val="28"/>
        </w:rPr>
        <w:t>Tỉnh</w:t>
      </w:r>
      <w:proofErr w:type="spellEnd"/>
      <w:r w:rsidRPr="00A066A9">
        <w:rPr>
          <w:spacing w:val="2"/>
          <w:sz w:val="28"/>
          <w:szCs w:val="28"/>
        </w:rPr>
        <w:t xml:space="preserve"> </w:t>
      </w:r>
      <w:proofErr w:type="spellStart"/>
      <w:r w:rsidRPr="00A066A9">
        <w:rPr>
          <w:spacing w:val="2"/>
          <w:sz w:val="28"/>
          <w:szCs w:val="28"/>
        </w:rPr>
        <w:t>Đoàn</w:t>
      </w:r>
      <w:proofErr w:type="spellEnd"/>
      <w:r w:rsidRPr="00A066A9">
        <w:rPr>
          <w:spacing w:val="2"/>
          <w:sz w:val="28"/>
          <w:szCs w:val="28"/>
        </w:rPr>
        <w:t xml:space="preserve"> ban </w:t>
      </w:r>
      <w:proofErr w:type="spellStart"/>
      <w:r w:rsidRPr="00A066A9">
        <w:rPr>
          <w:spacing w:val="2"/>
          <w:sz w:val="28"/>
          <w:szCs w:val="28"/>
        </w:rPr>
        <w:t>hành</w:t>
      </w:r>
      <w:proofErr w:type="spellEnd"/>
      <w:r w:rsidRPr="00A066A9">
        <w:rPr>
          <w:spacing w:val="2"/>
          <w:sz w:val="28"/>
          <w:szCs w:val="28"/>
        </w:rPr>
        <w:t xml:space="preserve"> </w:t>
      </w:r>
      <w:proofErr w:type="spellStart"/>
      <w:r w:rsidRPr="00A066A9">
        <w:rPr>
          <w:spacing w:val="2"/>
          <w:sz w:val="28"/>
          <w:szCs w:val="28"/>
        </w:rPr>
        <w:t>Kế</w:t>
      </w:r>
      <w:proofErr w:type="spellEnd"/>
      <w:r w:rsidRPr="00A066A9">
        <w:rPr>
          <w:spacing w:val="2"/>
          <w:sz w:val="28"/>
          <w:szCs w:val="28"/>
        </w:rPr>
        <w:t xml:space="preserve"> </w:t>
      </w:r>
      <w:proofErr w:type="spellStart"/>
      <w:r w:rsidRPr="00A066A9">
        <w:rPr>
          <w:spacing w:val="2"/>
          <w:sz w:val="28"/>
          <w:szCs w:val="28"/>
        </w:rPr>
        <w:t>hoạch</w:t>
      </w:r>
      <w:proofErr w:type="spellEnd"/>
      <w:r w:rsidRPr="00A066A9">
        <w:rPr>
          <w:spacing w:val="2"/>
          <w:sz w:val="28"/>
          <w:szCs w:val="28"/>
        </w:rPr>
        <w:t xml:space="preserve"> </w:t>
      </w:r>
      <w:proofErr w:type="spellStart"/>
      <w:r w:rsidRPr="00A066A9">
        <w:rPr>
          <w:spacing w:val="2"/>
          <w:sz w:val="28"/>
          <w:szCs w:val="28"/>
        </w:rPr>
        <w:t>tổ</w:t>
      </w:r>
      <w:proofErr w:type="spellEnd"/>
      <w:r w:rsidRPr="00A066A9">
        <w:rPr>
          <w:spacing w:val="2"/>
          <w:sz w:val="28"/>
          <w:szCs w:val="28"/>
        </w:rPr>
        <w:t xml:space="preserve"> </w:t>
      </w:r>
      <w:proofErr w:type="spellStart"/>
      <w:r w:rsidRPr="00A066A9">
        <w:rPr>
          <w:spacing w:val="2"/>
          <w:sz w:val="28"/>
          <w:szCs w:val="28"/>
        </w:rPr>
        <w:t>chức</w:t>
      </w:r>
      <w:proofErr w:type="spellEnd"/>
      <w:r w:rsidRPr="00A066A9">
        <w:rPr>
          <w:spacing w:val="2"/>
          <w:sz w:val="28"/>
          <w:szCs w:val="28"/>
        </w:rPr>
        <w:t xml:space="preserve"> </w:t>
      </w:r>
      <w:proofErr w:type="spellStart"/>
      <w:r w:rsidRPr="00A066A9">
        <w:rPr>
          <w:spacing w:val="2"/>
          <w:sz w:val="28"/>
          <w:szCs w:val="28"/>
        </w:rPr>
        <w:t>Cuộc</w:t>
      </w:r>
      <w:proofErr w:type="spellEnd"/>
      <w:r w:rsidRPr="00A066A9">
        <w:rPr>
          <w:spacing w:val="2"/>
          <w:sz w:val="28"/>
          <w:szCs w:val="28"/>
        </w:rPr>
        <w:t xml:space="preserve"> </w:t>
      </w:r>
      <w:proofErr w:type="spellStart"/>
      <w:r w:rsidRPr="00A066A9">
        <w:rPr>
          <w:spacing w:val="2"/>
          <w:sz w:val="28"/>
          <w:szCs w:val="28"/>
        </w:rPr>
        <w:t>thi</w:t>
      </w:r>
      <w:proofErr w:type="spellEnd"/>
      <w:r w:rsidRPr="00A066A9">
        <w:rPr>
          <w:spacing w:val="2"/>
          <w:sz w:val="28"/>
          <w:szCs w:val="28"/>
        </w:rPr>
        <w:t xml:space="preserve"> </w:t>
      </w:r>
      <w:proofErr w:type="spellStart"/>
      <w:r w:rsidRPr="00A066A9">
        <w:rPr>
          <w:spacing w:val="2"/>
          <w:sz w:val="28"/>
          <w:szCs w:val="28"/>
        </w:rPr>
        <w:t>sáng</w:t>
      </w:r>
      <w:proofErr w:type="spellEnd"/>
      <w:r w:rsidRPr="00A066A9">
        <w:rPr>
          <w:spacing w:val="2"/>
          <w:sz w:val="28"/>
          <w:szCs w:val="28"/>
        </w:rPr>
        <w:t xml:space="preserve"> </w:t>
      </w:r>
      <w:proofErr w:type="spellStart"/>
      <w:r w:rsidRPr="00A066A9">
        <w:rPr>
          <w:spacing w:val="2"/>
          <w:sz w:val="28"/>
          <w:szCs w:val="28"/>
        </w:rPr>
        <w:t>tác</w:t>
      </w:r>
      <w:proofErr w:type="spellEnd"/>
      <w:r w:rsidRPr="00A066A9">
        <w:rPr>
          <w:spacing w:val="2"/>
          <w:sz w:val="28"/>
          <w:szCs w:val="28"/>
        </w:rPr>
        <w:t xml:space="preserve"> </w:t>
      </w:r>
      <w:proofErr w:type="spellStart"/>
      <w:r w:rsidRPr="00A066A9">
        <w:rPr>
          <w:spacing w:val="2"/>
          <w:sz w:val="28"/>
          <w:szCs w:val="28"/>
        </w:rPr>
        <w:t>Bài</w:t>
      </w:r>
      <w:proofErr w:type="spellEnd"/>
      <w:r w:rsidRPr="00A066A9">
        <w:rPr>
          <w:spacing w:val="2"/>
          <w:sz w:val="28"/>
          <w:szCs w:val="28"/>
        </w:rPr>
        <w:t xml:space="preserve"> </w:t>
      </w:r>
      <w:proofErr w:type="spellStart"/>
      <w:r w:rsidRPr="00A066A9">
        <w:rPr>
          <w:spacing w:val="2"/>
          <w:sz w:val="28"/>
          <w:szCs w:val="28"/>
        </w:rPr>
        <w:t>hát</w:t>
      </w:r>
      <w:proofErr w:type="spellEnd"/>
      <w:r w:rsidRPr="00A066A9">
        <w:rPr>
          <w:spacing w:val="2"/>
          <w:sz w:val="28"/>
          <w:szCs w:val="28"/>
        </w:rPr>
        <w:t xml:space="preserve"> </w:t>
      </w:r>
      <w:proofErr w:type="spellStart"/>
      <w:r w:rsidRPr="00A066A9">
        <w:rPr>
          <w:spacing w:val="2"/>
          <w:sz w:val="28"/>
          <w:szCs w:val="28"/>
        </w:rPr>
        <w:t>và</w:t>
      </w:r>
      <w:proofErr w:type="spellEnd"/>
      <w:r w:rsidRPr="00A066A9">
        <w:rPr>
          <w:spacing w:val="2"/>
          <w:sz w:val="28"/>
          <w:szCs w:val="28"/>
        </w:rPr>
        <w:t xml:space="preserve"> Logo </w:t>
      </w:r>
      <w:proofErr w:type="spellStart"/>
      <w:r w:rsidRPr="00A066A9">
        <w:rPr>
          <w:spacing w:val="2"/>
          <w:sz w:val="28"/>
          <w:szCs w:val="28"/>
        </w:rPr>
        <w:t>tuyên</w:t>
      </w:r>
      <w:proofErr w:type="spellEnd"/>
      <w:r w:rsidRPr="00A066A9">
        <w:rPr>
          <w:spacing w:val="2"/>
          <w:sz w:val="28"/>
          <w:szCs w:val="28"/>
        </w:rPr>
        <w:t xml:space="preserve"> </w:t>
      </w:r>
      <w:proofErr w:type="spellStart"/>
      <w:r w:rsidRPr="00A066A9">
        <w:rPr>
          <w:spacing w:val="2"/>
          <w:sz w:val="28"/>
          <w:szCs w:val="28"/>
        </w:rPr>
        <w:t>truyền</w:t>
      </w:r>
      <w:proofErr w:type="spellEnd"/>
      <w:r w:rsidRPr="00A066A9">
        <w:rPr>
          <w:spacing w:val="2"/>
          <w:sz w:val="28"/>
          <w:szCs w:val="28"/>
        </w:rPr>
        <w:t xml:space="preserve"> </w:t>
      </w:r>
      <w:proofErr w:type="spellStart"/>
      <w:r w:rsidRPr="00A066A9">
        <w:rPr>
          <w:spacing w:val="2"/>
          <w:sz w:val="28"/>
          <w:szCs w:val="28"/>
        </w:rPr>
        <w:t>Đại</w:t>
      </w:r>
      <w:proofErr w:type="spellEnd"/>
      <w:r w:rsidRPr="00A066A9">
        <w:rPr>
          <w:spacing w:val="2"/>
          <w:sz w:val="28"/>
          <w:szCs w:val="28"/>
        </w:rPr>
        <w:t xml:space="preserve"> </w:t>
      </w:r>
      <w:proofErr w:type="spellStart"/>
      <w:r w:rsidRPr="00A066A9">
        <w:rPr>
          <w:spacing w:val="2"/>
          <w:sz w:val="28"/>
          <w:szCs w:val="28"/>
        </w:rPr>
        <w:t>hội</w:t>
      </w:r>
      <w:proofErr w:type="spellEnd"/>
      <w:r w:rsidRPr="00A066A9">
        <w:rPr>
          <w:spacing w:val="2"/>
          <w:sz w:val="28"/>
          <w:szCs w:val="28"/>
        </w:rPr>
        <w:t xml:space="preserve"> </w:t>
      </w:r>
      <w:proofErr w:type="spellStart"/>
      <w:r w:rsidRPr="00A066A9">
        <w:rPr>
          <w:spacing w:val="2"/>
          <w:sz w:val="28"/>
          <w:szCs w:val="28"/>
        </w:rPr>
        <w:t>đại</w:t>
      </w:r>
      <w:proofErr w:type="spellEnd"/>
      <w:r w:rsidRPr="00A066A9">
        <w:rPr>
          <w:spacing w:val="2"/>
          <w:sz w:val="28"/>
          <w:szCs w:val="28"/>
        </w:rPr>
        <w:t xml:space="preserve"> </w:t>
      </w:r>
      <w:proofErr w:type="spellStart"/>
      <w:r w:rsidRPr="00A066A9">
        <w:rPr>
          <w:spacing w:val="2"/>
          <w:sz w:val="28"/>
          <w:szCs w:val="28"/>
        </w:rPr>
        <w:t>biểu</w:t>
      </w:r>
      <w:proofErr w:type="spellEnd"/>
      <w:r w:rsidRPr="00A066A9">
        <w:rPr>
          <w:spacing w:val="2"/>
          <w:sz w:val="28"/>
          <w:szCs w:val="28"/>
        </w:rPr>
        <w:t xml:space="preserve"> </w:t>
      </w:r>
      <w:proofErr w:type="spellStart"/>
      <w:r w:rsidRPr="00A066A9">
        <w:rPr>
          <w:spacing w:val="2"/>
          <w:sz w:val="28"/>
          <w:szCs w:val="28"/>
        </w:rPr>
        <w:t>Đoàn</w:t>
      </w:r>
      <w:proofErr w:type="spellEnd"/>
      <w:r w:rsidRPr="00A066A9">
        <w:rPr>
          <w:spacing w:val="2"/>
          <w:sz w:val="28"/>
          <w:szCs w:val="28"/>
        </w:rPr>
        <w:t xml:space="preserve"> TNCS </w:t>
      </w:r>
      <w:proofErr w:type="spellStart"/>
      <w:r w:rsidRPr="00A066A9">
        <w:rPr>
          <w:spacing w:val="2"/>
          <w:sz w:val="28"/>
          <w:szCs w:val="28"/>
        </w:rPr>
        <w:t>Hồ</w:t>
      </w:r>
      <w:proofErr w:type="spellEnd"/>
      <w:r w:rsidRPr="00A066A9">
        <w:rPr>
          <w:spacing w:val="2"/>
          <w:sz w:val="28"/>
          <w:szCs w:val="28"/>
        </w:rPr>
        <w:t xml:space="preserve"> </w:t>
      </w:r>
      <w:proofErr w:type="spellStart"/>
      <w:r w:rsidRPr="00A066A9">
        <w:rPr>
          <w:spacing w:val="2"/>
          <w:sz w:val="28"/>
          <w:szCs w:val="28"/>
        </w:rPr>
        <w:t>Chí</w:t>
      </w:r>
      <w:proofErr w:type="spellEnd"/>
      <w:r w:rsidRPr="00A066A9">
        <w:rPr>
          <w:spacing w:val="2"/>
          <w:sz w:val="28"/>
          <w:szCs w:val="28"/>
        </w:rPr>
        <w:t xml:space="preserve"> Minh </w:t>
      </w:r>
      <w:proofErr w:type="spellStart"/>
      <w:r w:rsidRPr="00A066A9">
        <w:rPr>
          <w:spacing w:val="2"/>
          <w:sz w:val="28"/>
          <w:szCs w:val="28"/>
        </w:rPr>
        <w:t>tỉnh</w:t>
      </w:r>
      <w:proofErr w:type="spellEnd"/>
      <w:r w:rsidRPr="00A066A9">
        <w:rPr>
          <w:spacing w:val="2"/>
          <w:sz w:val="28"/>
          <w:szCs w:val="28"/>
        </w:rPr>
        <w:t xml:space="preserve"> </w:t>
      </w:r>
      <w:proofErr w:type="spellStart"/>
      <w:r w:rsidRPr="00A066A9">
        <w:rPr>
          <w:spacing w:val="2"/>
          <w:sz w:val="28"/>
          <w:szCs w:val="28"/>
        </w:rPr>
        <w:t>Bình</w:t>
      </w:r>
      <w:proofErr w:type="spellEnd"/>
      <w:r w:rsidRPr="00A066A9">
        <w:rPr>
          <w:spacing w:val="2"/>
          <w:sz w:val="28"/>
          <w:szCs w:val="28"/>
        </w:rPr>
        <w:t xml:space="preserve"> </w:t>
      </w:r>
      <w:proofErr w:type="spellStart"/>
      <w:r w:rsidRPr="00A066A9">
        <w:rPr>
          <w:spacing w:val="2"/>
          <w:sz w:val="28"/>
          <w:szCs w:val="28"/>
        </w:rPr>
        <w:t>Dương</w:t>
      </w:r>
      <w:proofErr w:type="spellEnd"/>
      <w:r w:rsidRPr="00A066A9">
        <w:rPr>
          <w:spacing w:val="2"/>
          <w:sz w:val="28"/>
          <w:szCs w:val="28"/>
        </w:rPr>
        <w:t xml:space="preserve"> </w:t>
      </w:r>
      <w:proofErr w:type="spellStart"/>
      <w:r w:rsidRPr="00A066A9">
        <w:rPr>
          <w:spacing w:val="2"/>
          <w:sz w:val="28"/>
          <w:szCs w:val="28"/>
        </w:rPr>
        <w:t>lần</w:t>
      </w:r>
      <w:proofErr w:type="spellEnd"/>
      <w:r w:rsidRPr="00A066A9">
        <w:rPr>
          <w:spacing w:val="2"/>
          <w:sz w:val="28"/>
          <w:szCs w:val="28"/>
        </w:rPr>
        <w:t xml:space="preserve"> </w:t>
      </w:r>
      <w:proofErr w:type="spellStart"/>
      <w:r w:rsidRPr="00A066A9">
        <w:rPr>
          <w:spacing w:val="2"/>
          <w:sz w:val="28"/>
          <w:szCs w:val="28"/>
        </w:rPr>
        <w:t>thứ</w:t>
      </w:r>
      <w:proofErr w:type="spellEnd"/>
      <w:r w:rsidRPr="00A066A9">
        <w:rPr>
          <w:spacing w:val="2"/>
          <w:sz w:val="28"/>
          <w:szCs w:val="28"/>
        </w:rPr>
        <w:t xml:space="preserve"> X, </w:t>
      </w:r>
      <w:proofErr w:type="spellStart"/>
      <w:r w:rsidRPr="00A066A9">
        <w:rPr>
          <w:spacing w:val="2"/>
          <w:sz w:val="28"/>
          <w:szCs w:val="28"/>
        </w:rPr>
        <w:t>nhiệm</w:t>
      </w:r>
      <w:proofErr w:type="spellEnd"/>
      <w:r w:rsidRPr="00A066A9">
        <w:rPr>
          <w:spacing w:val="2"/>
          <w:sz w:val="28"/>
          <w:szCs w:val="28"/>
        </w:rPr>
        <w:t xml:space="preserve"> </w:t>
      </w:r>
      <w:proofErr w:type="spellStart"/>
      <w:r w:rsidRPr="00A066A9">
        <w:rPr>
          <w:spacing w:val="2"/>
          <w:sz w:val="28"/>
          <w:szCs w:val="28"/>
        </w:rPr>
        <w:t>kỳ</w:t>
      </w:r>
      <w:proofErr w:type="spellEnd"/>
      <w:r w:rsidRPr="00A066A9">
        <w:rPr>
          <w:spacing w:val="2"/>
          <w:sz w:val="28"/>
          <w:szCs w:val="28"/>
        </w:rPr>
        <w:t xml:space="preserve"> 2017 - 2022, </w:t>
      </w:r>
      <w:proofErr w:type="spellStart"/>
      <w:r w:rsidRPr="00A066A9">
        <w:rPr>
          <w:spacing w:val="2"/>
          <w:sz w:val="28"/>
          <w:szCs w:val="28"/>
        </w:rPr>
        <w:t>với</w:t>
      </w:r>
      <w:proofErr w:type="spellEnd"/>
      <w:r w:rsidRPr="00A066A9">
        <w:rPr>
          <w:spacing w:val="2"/>
          <w:sz w:val="28"/>
          <w:szCs w:val="28"/>
        </w:rPr>
        <w:t xml:space="preserve"> </w:t>
      </w:r>
      <w:proofErr w:type="spellStart"/>
      <w:r w:rsidRPr="00A066A9">
        <w:rPr>
          <w:spacing w:val="2"/>
          <w:sz w:val="28"/>
          <w:szCs w:val="28"/>
        </w:rPr>
        <w:t>các</w:t>
      </w:r>
      <w:proofErr w:type="spellEnd"/>
      <w:r w:rsidRPr="00A066A9">
        <w:rPr>
          <w:spacing w:val="2"/>
          <w:sz w:val="28"/>
          <w:szCs w:val="28"/>
        </w:rPr>
        <w:t xml:space="preserve"> </w:t>
      </w:r>
      <w:proofErr w:type="spellStart"/>
      <w:r w:rsidRPr="00A066A9">
        <w:rPr>
          <w:spacing w:val="2"/>
          <w:sz w:val="28"/>
          <w:szCs w:val="28"/>
        </w:rPr>
        <w:t>nội</w:t>
      </w:r>
      <w:proofErr w:type="spellEnd"/>
      <w:r w:rsidRPr="00A066A9">
        <w:rPr>
          <w:spacing w:val="2"/>
          <w:sz w:val="28"/>
          <w:szCs w:val="28"/>
        </w:rPr>
        <w:t xml:space="preserve"> dung </w:t>
      </w:r>
      <w:proofErr w:type="spellStart"/>
      <w:r w:rsidRPr="00A066A9">
        <w:rPr>
          <w:bCs/>
          <w:spacing w:val="2"/>
          <w:sz w:val="28"/>
          <w:szCs w:val="28"/>
        </w:rPr>
        <w:t>như</w:t>
      </w:r>
      <w:proofErr w:type="spellEnd"/>
      <w:r w:rsidRPr="00A066A9">
        <w:rPr>
          <w:bCs/>
          <w:spacing w:val="2"/>
          <w:sz w:val="28"/>
          <w:szCs w:val="28"/>
        </w:rPr>
        <w:t xml:space="preserve"> </w:t>
      </w:r>
      <w:proofErr w:type="spellStart"/>
      <w:r w:rsidRPr="00A066A9">
        <w:rPr>
          <w:bCs/>
          <w:spacing w:val="2"/>
          <w:sz w:val="28"/>
          <w:szCs w:val="28"/>
        </w:rPr>
        <w:t>sau</w:t>
      </w:r>
      <w:proofErr w:type="spellEnd"/>
      <w:r w:rsidRPr="00A066A9">
        <w:rPr>
          <w:bCs/>
          <w:spacing w:val="2"/>
          <w:sz w:val="28"/>
          <w:szCs w:val="28"/>
        </w:rPr>
        <w:t>:</w:t>
      </w:r>
    </w:p>
    <w:p w:rsidR="00A2309A" w:rsidRPr="00A066A9" w:rsidRDefault="00A2309A" w:rsidP="00A2309A">
      <w:pPr>
        <w:spacing w:before="80" w:after="80"/>
        <w:ind w:firstLine="567"/>
        <w:jc w:val="both"/>
        <w:rPr>
          <w:b/>
          <w:sz w:val="28"/>
          <w:szCs w:val="28"/>
        </w:rPr>
      </w:pPr>
    </w:p>
    <w:p w:rsidR="00A2309A" w:rsidRPr="00A066A9" w:rsidRDefault="00A2309A" w:rsidP="00A2309A">
      <w:pPr>
        <w:spacing w:before="80" w:after="80"/>
        <w:ind w:firstLine="567"/>
        <w:jc w:val="both"/>
        <w:rPr>
          <w:b/>
          <w:sz w:val="28"/>
          <w:szCs w:val="28"/>
        </w:rPr>
      </w:pPr>
      <w:r w:rsidRPr="00A066A9">
        <w:rPr>
          <w:b/>
          <w:sz w:val="28"/>
          <w:szCs w:val="28"/>
        </w:rPr>
        <w:t>I. MỤC ĐÍCH, YÊU CẦU</w:t>
      </w:r>
    </w:p>
    <w:p w:rsidR="00A2309A" w:rsidRPr="00A066A9" w:rsidRDefault="00A2309A" w:rsidP="00A2309A">
      <w:pPr>
        <w:pStyle w:val="BodyText2"/>
        <w:spacing w:before="80" w:after="80" w:line="240" w:lineRule="auto"/>
        <w:ind w:firstLine="567"/>
        <w:jc w:val="both"/>
        <w:rPr>
          <w:lang w:val="vi-VN"/>
        </w:rPr>
      </w:pPr>
      <w:r w:rsidRPr="00A066A9">
        <w:rPr>
          <w:spacing w:val="-4"/>
          <w:lang w:val="en-US"/>
        </w:rPr>
        <w:t>1.</w:t>
      </w:r>
      <w:r w:rsidRPr="00A066A9">
        <w:rPr>
          <w:spacing w:val="-4"/>
          <w:lang w:val="vi-VN"/>
        </w:rPr>
        <w:t xml:space="preserve"> Nhằm t</w:t>
      </w:r>
      <w:proofErr w:type="spellStart"/>
      <w:r w:rsidRPr="00A066A9">
        <w:t>uyên</w:t>
      </w:r>
      <w:proofErr w:type="spellEnd"/>
      <w:r w:rsidRPr="00A066A9">
        <w:t xml:space="preserve"> </w:t>
      </w:r>
      <w:proofErr w:type="spellStart"/>
      <w:r w:rsidRPr="00A066A9">
        <w:t>truyền</w:t>
      </w:r>
      <w:proofErr w:type="spellEnd"/>
      <w:r w:rsidRPr="00A066A9">
        <w:t xml:space="preserve"> </w:t>
      </w:r>
      <w:proofErr w:type="spellStart"/>
      <w:r w:rsidRPr="00A066A9">
        <w:t>sâu</w:t>
      </w:r>
      <w:proofErr w:type="spellEnd"/>
      <w:r w:rsidRPr="00A066A9">
        <w:t xml:space="preserve"> </w:t>
      </w:r>
      <w:proofErr w:type="spellStart"/>
      <w:r w:rsidRPr="00A066A9">
        <w:t>rộng</w:t>
      </w:r>
      <w:proofErr w:type="spellEnd"/>
      <w:r w:rsidRPr="00A066A9">
        <w:t xml:space="preserve"> </w:t>
      </w:r>
      <w:proofErr w:type="spellStart"/>
      <w:r w:rsidRPr="00A066A9">
        <w:t>trong</w:t>
      </w:r>
      <w:proofErr w:type="spellEnd"/>
      <w:r w:rsidRPr="00A066A9">
        <w:t xml:space="preserve"> </w:t>
      </w:r>
      <w:proofErr w:type="spellStart"/>
      <w:r w:rsidRPr="00A066A9">
        <w:t>cán</w:t>
      </w:r>
      <w:proofErr w:type="spellEnd"/>
      <w:r w:rsidRPr="00A066A9">
        <w:t xml:space="preserve"> </w:t>
      </w:r>
      <w:proofErr w:type="spellStart"/>
      <w:r w:rsidRPr="00A066A9">
        <w:t>bộ</w:t>
      </w:r>
      <w:proofErr w:type="spellEnd"/>
      <w:r w:rsidRPr="00A066A9">
        <w:t xml:space="preserve">, </w:t>
      </w:r>
      <w:proofErr w:type="spellStart"/>
      <w:r w:rsidRPr="00A066A9">
        <w:t>đoàn</w:t>
      </w:r>
      <w:proofErr w:type="spellEnd"/>
      <w:r w:rsidRPr="00A066A9">
        <w:t xml:space="preserve"> </w:t>
      </w:r>
      <w:proofErr w:type="spellStart"/>
      <w:r w:rsidRPr="00A066A9">
        <w:t>viên</w:t>
      </w:r>
      <w:proofErr w:type="spellEnd"/>
      <w:r w:rsidRPr="00A066A9">
        <w:t xml:space="preserve">, </w:t>
      </w:r>
      <w:proofErr w:type="spellStart"/>
      <w:r w:rsidRPr="00A066A9">
        <w:t>thanh</w:t>
      </w:r>
      <w:proofErr w:type="spellEnd"/>
      <w:r w:rsidRPr="00A066A9">
        <w:t xml:space="preserve"> </w:t>
      </w:r>
      <w:proofErr w:type="spellStart"/>
      <w:r w:rsidRPr="00A066A9">
        <w:t>thiếu</w:t>
      </w:r>
      <w:proofErr w:type="spellEnd"/>
      <w:r w:rsidRPr="00A066A9">
        <w:t xml:space="preserve"> </w:t>
      </w:r>
      <w:r w:rsidRPr="00A066A9">
        <w:rPr>
          <w:lang w:val="vi-VN"/>
        </w:rPr>
        <w:t>niên về ý nghĩa</w:t>
      </w:r>
      <w:r w:rsidRPr="00A066A9">
        <w:t xml:space="preserve">, </w:t>
      </w:r>
      <w:proofErr w:type="spellStart"/>
      <w:r w:rsidRPr="00A066A9">
        <w:t>tinh</w:t>
      </w:r>
      <w:proofErr w:type="spellEnd"/>
      <w:r w:rsidRPr="00A066A9">
        <w:t xml:space="preserve"> </w:t>
      </w:r>
      <w:proofErr w:type="spellStart"/>
      <w:r w:rsidRPr="00A066A9">
        <w:t>thần</w:t>
      </w:r>
      <w:proofErr w:type="spellEnd"/>
      <w:r w:rsidRPr="00A066A9">
        <w:rPr>
          <w:lang w:val="vi-VN"/>
        </w:rPr>
        <w:t>, tầm quan trọng và các nội dung cơ bản</w:t>
      </w:r>
      <w:r w:rsidRPr="00A066A9">
        <w:t xml:space="preserve"> </w:t>
      </w:r>
      <w:proofErr w:type="spellStart"/>
      <w:r w:rsidRPr="00A066A9">
        <w:t>của</w:t>
      </w:r>
      <w:proofErr w:type="spellEnd"/>
      <w:r w:rsidRPr="00A066A9">
        <w:t xml:space="preserve"> </w:t>
      </w:r>
      <w:proofErr w:type="spellStart"/>
      <w:r w:rsidRPr="00A066A9">
        <w:t>Đại</w:t>
      </w:r>
      <w:proofErr w:type="spellEnd"/>
      <w:r w:rsidRPr="00A066A9">
        <w:t xml:space="preserve"> </w:t>
      </w:r>
      <w:proofErr w:type="spellStart"/>
      <w:r w:rsidRPr="00A066A9">
        <w:t>hội</w:t>
      </w:r>
      <w:proofErr w:type="spellEnd"/>
      <w:r w:rsidRPr="00A066A9">
        <w:t xml:space="preserve"> </w:t>
      </w:r>
      <w:r w:rsidRPr="00A066A9">
        <w:rPr>
          <w:lang w:val="vi-VN"/>
        </w:rPr>
        <w:t xml:space="preserve">đại biểu </w:t>
      </w:r>
      <w:proofErr w:type="spellStart"/>
      <w:r w:rsidRPr="00A066A9">
        <w:t>Đoàn</w:t>
      </w:r>
      <w:r w:rsidRPr="00A066A9">
        <w:rPr>
          <w:lang w:val="vi-VN"/>
        </w:rPr>
        <w:t>TNCS</w:t>
      </w:r>
      <w:proofErr w:type="spellEnd"/>
      <w:r w:rsidRPr="00A066A9">
        <w:rPr>
          <w:lang w:val="vi-VN"/>
        </w:rPr>
        <w:t xml:space="preserve"> Hồ Chí Minh</w:t>
      </w:r>
      <w:r w:rsidRPr="00A066A9">
        <w:t xml:space="preserve"> </w:t>
      </w:r>
      <w:proofErr w:type="spellStart"/>
      <w:r w:rsidRPr="00A066A9">
        <w:t>tỉnh</w:t>
      </w:r>
      <w:proofErr w:type="spellEnd"/>
      <w:r w:rsidRPr="00A066A9">
        <w:t xml:space="preserve"> </w:t>
      </w:r>
      <w:proofErr w:type="spellStart"/>
      <w:r w:rsidRPr="00A066A9">
        <w:t>Bình</w:t>
      </w:r>
      <w:proofErr w:type="spellEnd"/>
      <w:r w:rsidRPr="00A066A9">
        <w:t xml:space="preserve"> </w:t>
      </w:r>
      <w:proofErr w:type="spellStart"/>
      <w:r w:rsidRPr="00A066A9">
        <w:t>Dương</w:t>
      </w:r>
      <w:proofErr w:type="spellEnd"/>
      <w:r w:rsidRPr="00A066A9">
        <w:t xml:space="preserve"> </w:t>
      </w:r>
      <w:proofErr w:type="spellStart"/>
      <w:r w:rsidRPr="00A066A9">
        <w:t>lần</w:t>
      </w:r>
      <w:proofErr w:type="spellEnd"/>
      <w:r w:rsidRPr="00A066A9">
        <w:t xml:space="preserve"> </w:t>
      </w:r>
      <w:proofErr w:type="spellStart"/>
      <w:r w:rsidRPr="00A066A9">
        <w:t>thứ</w:t>
      </w:r>
      <w:proofErr w:type="spellEnd"/>
      <w:r w:rsidRPr="00A066A9">
        <w:t xml:space="preserve"> X, </w:t>
      </w:r>
      <w:proofErr w:type="spellStart"/>
      <w:r w:rsidRPr="00A066A9">
        <w:t>nhiệm</w:t>
      </w:r>
      <w:proofErr w:type="spellEnd"/>
      <w:r w:rsidRPr="00A066A9">
        <w:t xml:space="preserve"> </w:t>
      </w:r>
      <w:proofErr w:type="spellStart"/>
      <w:r w:rsidRPr="00A066A9">
        <w:t>kỳ</w:t>
      </w:r>
      <w:proofErr w:type="spellEnd"/>
      <w:r w:rsidRPr="00A066A9">
        <w:t xml:space="preserve"> 2017 </w:t>
      </w:r>
      <w:r w:rsidRPr="00A066A9">
        <w:rPr>
          <w:lang w:val="en-US"/>
        </w:rPr>
        <w:t>-</w:t>
      </w:r>
      <w:r w:rsidRPr="00A066A9">
        <w:t xml:space="preserve"> 202</w:t>
      </w:r>
      <w:r w:rsidRPr="00A066A9">
        <w:rPr>
          <w:lang w:val="vi-VN"/>
        </w:rPr>
        <w:t>2.</w:t>
      </w:r>
    </w:p>
    <w:p w:rsidR="00A2309A" w:rsidRPr="00A066A9" w:rsidRDefault="00A2309A" w:rsidP="00A2309A">
      <w:pPr>
        <w:pStyle w:val="BodyText2"/>
        <w:spacing w:before="80" w:after="80" w:line="240" w:lineRule="auto"/>
        <w:ind w:firstLine="567"/>
        <w:jc w:val="both"/>
        <w:rPr>
          <w:spacing w:val="-4"/>
          <w:lang w:val="vi-VN"/>
        </w:rPr>
      </w:pPr>
      <w:r w:rsidRPr="00A066A9">
        <w:rPr>
          <w:lang w:val="vi-VN"/>
        </w:rPr>
        <w:t>2.</w:t>
      </w:r>
      <w:r w:rsidRPr="00A066A9">
        <w:t xml:space="preserve"> </w:t>
      </w:r>
      <w:proofErr w:type="spellStart"/>
      <w:r w:rsidRPr="00A066A9">
        <w:t>Tạo</w:t>
      </w:r>
      <w:proofErr w:type="spellEnd"/>
      <w:r w:rsidRPr="00A066A9">
        <w:t xml:space="preserve"> </w:t>
      </w:r>
      <w:r w:rsidRPr="00A066A9">
        <w:rPr>
          <w:lang w:val="vi-VN"/>
        </w:rPr>
        <w:t>điều kiện cho các văn nghệ sĩ, cán bộ Đoàn, Hội, Đội, đoàn viên, thanh thiếu niên trong và ngoài tỉnh có cơ hội thể hiện năng lực, phát huy năng khiếu, sở trường, khả năng sáng tạo của mình thông qua việc sáng tác Bài hát và Logo Đại hội Đoàn.</w:t>
      </w:r>
    </w:p>
    <w:p w:rsidR="00A2309A" w:rsidRPr="00A066A9" w:rsidRDefault="00A2309A" w:rsidP="00A2309A">
      <w:pPr>
        <w:spacing w:before="80" w:after="80"/>
        <w:ind w:firstLine="567"/>
        <w:jc w:val="both"/>
        <w:rPr>
          <w:sz w:val="28"/>
          <w:szCs w:val="28"/>
          <w:lang w:val="vi-VN"/>
        </w:rPr>
      </w:pPr>
      <w:r w:rsidRPr="00A066A9">
        <w:rPr>
          <w:sz w:val="28"/>
          <w:szCs w:val="28"/>
          <w:lang w:val="vi-VN"/>
        </w:rPr>
        <w:t xml:space="preserve">3. Thông qua cuộc thi, Tỉnh Đoàn sẽ lựa chọn ra Bài hát và Logo chính thức tuyên truyền cho Đại hội đại biểu Đoàn TNCS Hồ Chí Minh tỉnh Bình Dương lần thứ X, nhiệm kỳ 2017- 2022. </w:t>
      </w:r>
    </w:p>
    <w:p w:rsidR="00A2309A" w:rsidRPr="00A066A9" w:rsidRDefault="00A2309A" w:rsidP="00A2309A">
      <w:pPr>
        <w:spacing w:before="80" w:after="80"/>
        <w:ind w:firstLine="567"/>
        <w:jc w:val="both"/>
        <w:rPr>
          <w:sz w:val="28"/>
          <w:szCs w:val="28"/>
          <w:lang w:val="vi-VN"/>
        </w:rPr>
      </w:pPr>
      <w:r w:rsidRPr="00A066A9">
        <w:rPr>
          <w:sz w:val="28"/>
          <w:szCs w:val="28"/>
          <w:lang w:val="vi-VN"/>
        </w:rPr>
        <w:t>4. Cuộc thi phải được tổ chức hiệu quả, tiết kiệm, thu hút sự quan tâm của xã hội, đoàn viên, thanh thiếu niên.</w:t>
      </w:r>
    </w:p>
    <w:p w:rsidR="00A2309A" w:rsidRPr="00A066A9" w:rsidRDefault="00A2309A" w:rsidP="00A2309A">
      <w:pPr>
        <w:spacing w:before="80" w:after="80"/>
        <w:ind w:firstLine="567"/>
        <w:jc w:val="both"/>
        <w:rPr>
          <w:spacing w:val="-6"/>
          <w:sz w:val="28"/>
          <w:szCs w:val="28"/>
          <w:lang w:val="vi-VN"/>
        </w:rPr>
      </w:pPr>
    </w:p>
    <w:p w:rsidR="00A2309A" w:rsidRPr="00A066A9" w:rsidRDefault="00A2309A" w:rsidP="00A2309A">
      <w:pPr>
        <w:spacing w:before="80" w:after="80"/>
        <w:ind w:left="567"/>
        <w:jc w:val="both"/>
        <w:rPr>
          <w:b/>
          <w:sz w:val="28"/>
          <w:szCs w:val="28"/>
          <w:lang w:val="sv-SE"/>
        </w:rPr>
      </w:pPr>
    </w:p>
    <w:p w:rsidR="00A2309A" w:rsidRPr="00A066A9" w:rsidRDefault="00A2309A" w:rsidP="00A2309A">
      <w:pPr>
        <w:spacing w:before="80" w:after="80"/>
        <w:ind w:left="567"/>
        <w:jc w:val="both"/>
        <w:rPr>
          <w:b/>
          <w:bCs/>
          <w:sz w:val="28"/>
          <w:szCs w:val="28"/>
          <w:lang w:val="sv-SE"/>
        </w:rPr>
      </w:pPr>
      <w:r w:rsidRPr="00A066A9">
        <w:rPr>
          <w:b/>
          <w:sz w:val="28"/>
          <w:szCs w:val="28"/>
          <w:lang w:val="sv-SE"/>
        </w:rPr>
        <w:t xml:space="preserve">II. </w:t>
      </w:r>
      <w:r w:rsidRPr="00A066A9">
        <w:rPr>
          <w:b/>
          <w:bCs/>
          <w:sz w:val="28"/>
          <w:szCs w:val="28"/>
          <w:lang w:val="sv-SE"/>
        </w:rPr>
        <w:t xml:space="preserve"> ĐỐI TƯỢNG DỰ THI</w:t>
      </w:r>
    </w:p>
    <w:p w:rsidR="00A2309A" w:rsidRPr="00A066A9" w:rsidRDefault="00A2309A" w:rsidP="00A2309A">
      <w:pPr>
        <w:pStyle w:val="NormalWeb"/>
        <w:spacing w:before="80" w:beforeAutospacing="0" w:after="80" w:afterAutospacing="0"/>
        <w:ind w:firstLine="630"/>
        <w:jc w:val="both"/>
        <w:rPr>
          <w:bCs/>
          <w:sz w:val="28"/>
          <w:szCs w:val="28"/>
          <w:lang w:val="sv-SE"/>
        </w:rPr>
      </w:pPr>
      <w:r w:rsidRPr="00A066A9">
        <w:rPr>
          <w:bCs/>
          <w:sz w:val="28"/>
          <w:szCs w:val="28"/>
          <w:lang w:val="sv-SE"/>
        </w:rPr>
        <w:lastRenderedPageBreak/>
        <w:t xml:space="preserve">- Tất cả công dân Việt Nam đang sinh sống, làm việc và học tập trong và ngoài tỉnh, không phân biệt tuổi tác, giới tính. </w:t>
      </w:r>
    </w:p>
    <w:p w:rsidR="00A2309A" w:rsidRPr="00A066A9" w:rsidRDefault="00A2309A" w:rsidP="00A2309A">
      <w:pPr>
        <w:pStyle w:val="NormalWeb"/>
        <w:spacing w:before="80" w:beforeAutospacing="0" w:after="80" w:afterAutospacing="0"/>
        <w:ind w:firstLine="630"/>
        <w:jc w:val="both"/>
        <w:rPr>
          <w:sz w:val="28"/>
          <w:szCs w:val="28"/>
          <w:lang w:val="sv-SE"/>
        </w:rPr>
      </w:pPr>
      <w:r w:rsidRPr="00A066A9">
        <w:rPr>
          <w:bCs/>
          <w:sz w:val="28"/>
          <w:szCs w:val="28"/>
          <w:lang w:val="sv-SE"/>
        </w:rPr>
        <w:t>- Mỗi t</w:t>
      </w:r>
      <w:r w:rsidRPr="00A066A9">
        <w:rPr>
          <w:sz w:val="28"/>
          <w:szCs w:val="28"/>
          <w:lang w:val="sv-SE"/>
        </w:rPr>
        <w:t>hí sinh có thể tham gia nhiều tác phẩm.</w:t>
      </w:r>
    </w:p>
    <w:p w:rsidR="00A2309A" w:rsidRPr="00A066A9" w:rsidRDefault="00A2309A" w:rsidP="00A2309A">
      <w:pPr>
        <w:pStyle w:val="NormalWeb"/>
        <w:spacing w:before="80" w:beforeAutospacing="0" w:after="80" w:afterAutospacing="0"/>
        <w:ind w:firstLine="630"/>
        <w:jc w:val="both"/>
        <w:rPr>
          <w:sz w:val="28"/>
          <w:szCs w:val="28"/>
          <w:lang w:val="sv-SE"/>
        </w:rPr>
      </w:pPr>
      <w:r w:rsidRPr="00A066A9">
        <w:rPr>
          <w:bCs/>
          <w:i/>
          <w:sz w:val="28"/>
          <w:szCs w:val="28"/>
          <w:lang w:val="sv-SE"/>
        </w:rPr>
        <w:t>Lưu ý</w:t>
      </w:r>
      <w:r w:rsidRPr="00A066A9">
        <w:rPr>
          <w:bCs/>
          <w:sz w:val="28"/>
          <w:szCs w:val="28"/>
          <w:lang w:val="sv-SE"/>
        </w:rPr>
        <w:t xml:space="preserve">: </w:t>
      </w:r>
      <w:r w:rsidRPr="00A066A9">
        <w:rPr>
          <w:sz w:val="28"/>
          <w:szCs w:val="28"/>
          <w:lang w:val="sv-SE"/>
        </w:rPr>
        <w:t>Thành viên Ban Tổ chức, Ban Giám khảo và Tổ thư ký cuộc thi không được tham gia dự thi.</w:t>
      </w:r>
    </w:p>
    <w:p w:rsidR="00A2309A" w:rsidRPr="00A066A9" w:rsidRDefault="00A2309A" w:rsidP="00A2309A">
      <w:pPr>
        <w:tabs>
          <w:tab w:val="left" w:pos="426"/>
        </w:tabs>
        <w:spacing w:before="80" w:after="80"/>
        <w:ind w:left="567"/>
        <w:jc w:val="both"/>
        <w:rPr>
          <w:b/>
          <w:sz w:val="28"/>
          <w:szCs w:val="28"/>
          <w:lang w:val="sv-SE"/>
        </w:rPr>
      </w:pPr>
      <w:r w:rsidRPr="00A066A9">
        <w:rPr>
          <w:b/>
          <w:sz w:val="28"/>
          <w:szCs w:val="28"/>
          <w:lang w:val="sv-SE"/>
        </w:rPr>
        <w:t>III. THỂ LỆ  CUỘC THI (đính kèm kế hoạch này)</w:t>
      </w:r>
    </w:p>
    <w:p w:rsidR="00A2309A" w:rsidRPr="00A066A9" w:rsidRDefault="00A2309A" w:rsidP="00A2309A">
      <w:pPr>
        <w:tabs>
          <w:tab w:val="left" w:pos="426"/>
        </w:tabs>
        <w:spacing w:before="80" w:after="80"/>
        <w:ind w:left="567"/>
        <w:jc w:val="both"/>
        <w:rPr>
          <w:b/>
          <w:sz w:val="28"/>
          <w:szCs w:val="28"/>
          <w:lang w:val="sv-SE"/>
        </w:rPr>
      </w:pPr>
      <w:r w:rsidRPr="00A066A9">
        <w:rPr>
          <w:b/>
          <w:sz w:val="28"/>
          <w:szCs w:val="28"/>
          <w:lang w:val="sv-SE"/>
        </w:rPr>
        <w:t xml:space="preserve">IV. TIẾN ĐỘ CUỘC THI - ĐỊA ĐIỂM  </w:t>
      </w:r>
    </w:p>
    <w:p w:rsidR="00A2309A" w:rsidRPr="00A066A9" w:rsidRDefault="00A2309A" w:rsidP="00A2309A">
      <w:pPr>
        <w:tabs>
          <w:tab w:val="left" w:pos="426"/>
        </w:tabs>
        <w:spacing w:before="80" w:after="80"/>
        <w:ind w:firstLine="540"/>
        <w:jc w:val="both"/>
        <w:rPr>
          <w:sz w:val="28"/>
          <w:szCs w:val="28"/>
          <w:lang w:val="sv-SE"/>
        </w:rPr>
      </w:pPr>
      <w:r w:rsidRPr="00A066A9">
        <w:rPr>
          <w:b/>
          <w:sz w:val="28"/>
          <w:szCs w:val="28"/>
          <w:lang w:val="sv-SE"/>
        </w:rPr>
        <w:t>1. Tiến độ cuộc thi:</w:t>
      </w:r>
      <w:r w:rsidRPr="00A066A9">
        <w:rPr>
          <w:sz w:val="28"/>
          <w:szCs w:val="28"/>
          <w:lang w:val="sv-SE"/>
        </w:rPr>
        <w:t xml:space="preserve"> </w:t>
      </w:r>
    </w:p>
    <w:p w:rsidR="00A2309A" w:rsidRPr="00A066A9" w:rsidRDefault="00A2309A" w:rsidP="00A2309A">
      <w:pPr>
        <w:tabs>
          <w:tab w:val="left" w:pos="426"/>
        </w:tabs>
        <w:spacing w:before="80" w:after="80"/>
        <w:ind w:firstLine="540"/>
        <w:jc w:val="both"/>
        <w:rPr>
          <w:sz w:val="28"/>
          <w:szCs w:val="28"/>
          <w:lang w:val="sv-SE"/>
        </w:rPr>
      </w:pPr>
      <w:r w:rsidRPr="00A066A9">
        <w:rPr>
          <w:b/>
          <w:sz w:val="28"/>
          <w:szCs w:val="28"/>
          <w:lang w:val="sv-SE"/>
        </w:rPr>
        <w:t xml:space="preserve">- Thời hạn nhận tác phẩm dự thi: </w:t>
      </w:r>
      <w:r w:rsidRPr="00A066A9">
        <w:rPr>
          <w:sz w:val="28"/>
          <w:szCs w:val="28"/>
          <w:lang w:val="sv-SE"/>
        </w:rPr>
        <w:t>Từ ngày phát động (20/11/2016) đến hết ngày 30/3/2017.</w:t>
      </w:r>
    </w:p>
    <w:p w:rsidR="00A2309A" w:rsidRPr="00A066A9" w:rsidRDefault="00A2309A" w:rsidP="00A2309A">
      <w:pPr>
        <w:tabs>
          <w:tab w:val="left" w:pos="426"/>
        </w:tabs>
        <w:spacing w:before="80" w:after="80"/>
        <w:ind w:firstLine="540"/>
        <w:jc w:val="both"/>
        <w:rPr>
          <w:sz w:val="28"/>
          <w:szCs w:val="28"/>
          <w:lang w:val="sv-SE"/>
        </w:rPr>
      </w:pPr>
      <w:r w:rsidRPr="00A066A9">
        <w:rPr>
          <w:b/>
          <w:sz w:val="28"/>
          <w:szCs w:val="28"/>
          <w:lang w:val="sv-SE"/>
        </w:rPr>
        <w:t xml:space="preserve">- Tổng kết, công bố kết quả: </w:t>
      </w:r>
      <w:r w:rsidRPr="00A066A9">
        <w:rPr>
          <w:sz w:val="28"/>
          <w:szCs w:val="28"/>
          <w:lang w:val="sv-SE"/>
        </w:rPr>
        <w:t>Vào dịp kỷ niệm 127 năm Ngày sinh Chủ tịch Hồ Chí Minh (19/5/1890 - 19/5/2017).</w:t>
      </w:r>
    </w:p>
    <w:p w:rsidR="00A2309A" w:rsidRPr="00A066A9" w:rsidRDefault="00A2309A" w:rsidP="00A2309A">
      <w:pPr>
        <w:tabs>
          <w:tab w:val="left" w:pos="426"/>
        </w:tabs>
        <w:spacing w:before="80" w:after="80"/>
        <w:ind w:firstLine="540"/>
        <w:jc w:val="both"/>
        <w:rPr>
          <w:i/>
          <w:sz w:val="28"/>
          <w:szCs w:val="28"/>
          <w:lang w:val="sv-SE"/>
        </w:rPr>
      </w:pPr>
      <w:r w:rsidRPr="00A066A9">
        <w:rPr>
          <w:b/>
          <w:sz w:val="28"/>
          <w:szCs w:val="28"/>
          <w:lang w:val="sv-SE"/>
        </w:rPr>
        <w:t>2. Nơi nhận:</w:t>
      </w:r>
      <w:r w:rsidRPr="00A066A9">
        <w:rPr>
          <w:sz w:val="28"/>
          <w:szCs w:val="28"/>
          <w:lang w:val="sv-SE"/>
        </w:rPr>
        <w:t xml:space="preserve"> Ban Tuyên giáo Tỉnh Đoàn Bình Dương (</w:t>
      </w:r>
      <w:r w:rsidRPr="00A066A9">
        <w:rPr>
          <w:i/>
          <w:sz w:val="28"/>
          <w:szCs w:val="28"/>
          <w:lang w:val="sv-SE"/>
        </w:rPr>
        <w:t>Tầng 8, tháp B, Trung tâm Hành chính tỉnh Bình Dương, phường Hòa Phú, Tp.Thủ Dầu Một, Bình Dương).</w:t>
      </w:r>
    </w:p>
    <w:p w:rsidR="00A2309A" w:rsidRPr="00A066A9" w:rsidRDefault="00A2309A" w:rsidP="00A2309A">
      <w:pPr>
        <w:spacing w:before="80" w:after="80"/>
        <w:ind w:firstLine="720"/>
        <w:jc w:val="both"/>
        <w:rPr>
          <w:sz w:val="28"/>
          <w:szCs w:val="28"/>
          <w:lang w:val="sv-SE"/>
        </w:rPr>
      </w:pPr>
      <w:r w:rsidRPr="00A066A9">
        <w:rPr>
          <w:b/>
          <w:bCs/>
          <w:sz w:val="28"/>
          <w:szCs w:val="28"/>
          <w:lang w:val="sv-SE"/>
        </w:rPr>
        <w:t>V. TỔ CHỨC THỰC HIỆN</w:t>
      </w:r>
    </w:p>
    <w:p w:rsidR="00A2309A" w:rsidRPr="00A066A9" w:rsidRDefault="00A2309A" w:rsidP="00A2309A">
      <w:pPr>
        <w:numPr>
          <w:ilvl w:val="0"/>
          <w:numId w:val="1"/>
        </w:numPr>
        <w:spacing w:before="80" w:after="80"/>
        <w:jc w:val="both"/>
        <w:rPr>
          <w:b/>
          <w:bCs/>
          <w:sz w:val="28"/>
          <w:szCs w:val="28"/>
        </w:rPr>
      </w:pPr>
      <w:proofErr w:type="spellStart"/>
      <w:r w:rsidRPr="00A066A9">
        <w:rPr>
          <w:b/>
          <w:bCs/>
          <w:sz w:val="28"/>
          <w:szCs w:val="28"/>
        </w:rPr>
        <w:t>Cấp</w:t>
      </w:r>
      <w:proofErr w:type="spellEnd"/>
      <w:r w:rsidRPr="00A066A9">
        <w:rPr>
          <w:b/>
          <w:bCs/>
          <w:sz w:val="28"/>
          <w:szCs w:val="28"/>
        </w:rPr>
        <w:t xml:space="preserve"> </w:t>
      </w:r>
      <w:proofErr w:type="spellStart"/>
      <w:r w:rsidRPr="00A066A9">
        <w:rPr>
          <w:b/>
          <w:bCs/>
          <w:sz w:val="28"/>
          <w:szCs w:val="28"/>
        </w:rPr>
        <w:t>tỉnh</w:t>
      </w:r>
      <w:proofErr w:type="spellEnd"/>
    </w:p>
    <w:p w:rsidR="00A2309A" w:rsidRPr="00A066A9" w:rsidRDefault="00A2309A" w:rsidP="00A2309A">
      <w:pPr>
        <w:spacing w:before="80" w:after="80"/>
        <w:ind w:firstLine="720"/>
        <w:jc w:val="both"/>
        <w:rPr>
          <w:sz w:val="28"/>
          <w:szCs w:val="28"/>
        </w:rPr>
      </w:pPr>
      <w:r w:rsidRPr="00A066A9">
        <w:rPr>
          <w:sz w:val="28"/>
          <w:szCs w:val="28"/>
        </w:rPr>
        <w:t xml:space="preserve">- </w:t>
      </w:r>
      <w:proofErr w:type="spellStart"/>
      <w:r w:rsidRPr="00A066A9">
        <w:rPr>
          <w:sz w:val="28"/>
          <w:szCs w:val="28"/>
        </w:rPr>
        <w:t>Xây</w:t>
      </w:r>
      <w:proofErr w:type="spellEnd"/>
      <w:r w:rsidRPr="00A066A9">
        <w:rPr>
          <w:sz w:val="28"/>
          <w:szCs w:val="28"/>
        </w:rPr>
        <w:t xml:space="preserve"> </w:t>
      </w:r>
      <w:proofErr w:type="spellStart"/>
      <w:r w:rsidRPr="00A066A9">
        <w:rPr>
          <w:sz w:val="28"/>
          <w:szCs w:val="28"/>
        </w:rPr>
        <w:t>dựng</w:t>
      </w:r>
      <w:proofErr w:type="spellEnd"/>
      <w:r w:rsidRPr="00A066A9">
        <w:rPr>
          <w:sz w:val="28"/>
          <w:szCs w:val="28"/>
        </w:rPr>
        <w:t xml:space="preserve"> </w:t>
      </w:r>
      <w:proofErr w:type="spellStart"/>
      <w:r w:rsidRPr="00A066A9">
        <w:rPr>
          <w:sz w:val="28"/>
          <w:szCs w:val="28"/>
        </w:rPr>
        <w:t>kế</w:t>
      </w:r>
      <w:proofErr w:type="spellEnd"/>
      <w:r w:rsidRPr="00A066A9">
        <w:rPr>
          <w:sz w:val="28"/>
          <w:szCs w:val="28"/>
        </w:rPr>
        <w:t xml:space="preserve"> </w:t>
      </w:r>
      <w:proofErr w:type="spellStart"/>
      <w:r w:rsidRPr="00A066A9">
        <w:rPr>
          <w:sz w:val="28"/>
          <w:szCs w:val="28"/>
        </w:rPr>
        <w:t>hoạch</w:t>
      </w:r>
      <w:proofErr w:type="spellEnd"/>
      <w:r w:rsidRPr="00A066A9">
        <w:rPr>
          <w:sz w:val="28"/>
          <w:szCs w:val="28"/>
        </w:rPr>
        <w:t xml:space="preserve"> </w:t>
      </w:r>
      <w:proofErr w:type="spellStart"/>
      <w:r w:rsidRPr="00A066A9">
        <w:rPr>
          <w:sz w:val="28"/>
          <w:szCs w:val="28"/>
        </w:rPr>
        <w:t>và</w:t>
      </w:r>
      <w:proofErr w:type="spellEnd"/>
      <w:r w:rsidRPr="00A066A9">
        <w:rPr>
          <w:sz w:val="28"/>
          <w:szCs w:val="28"/>
        </w:rPr>
        <w:t xml:space="preserve"> </w:t>
      </w:r>
      <w:proofErr w:type="spellStart"/>
      <w:r w:rsidRPr="00A066A9">
        <w:rPr>
          <w:sz w:val="28"/>
          <w:szCs w:val="28"/>
        </w:rPr>
        <w:t>các</w:t>
      </w:r>
      <w:proofErr w:type="spellEnd"/>
      <w:r w:rsidRPr="00A066A9">
        <w:rPr>
          <w:sz w:val="28"/>
          <w:szCs w:val="28"/>
        </w:rPr>
        <w:t xml:space="preserve"> </w:t>
      </w:r>
      <w:proofErr w:type="spellStart"/>
      <w:r w:rsidRPr="00A066A9">
        <w:rPr>
          <w:sz w:val="28"/>
          <w:szCs w:val="28"/>
        </w:rPr>
        <w:t>văn</w:t>
      </w:r>
      <w:proofErr w:type="spellEnd"/>
      <w:r w:rsidRPr="00A066A9">
        <w:rPr>
          <w:sz w:val="28"/>
          <w:szCs w:val="28"/>
        </w:rPr>
        <w:t xml:space="preserve"> </w:t>
      </w:r>
      <w:proofErr w:type="spellStart"/>
      <w:r w:rsidRPr="00A066A9">
        <w:rPr>
          <w:sz w:val="28"/>
          <w:szCs w:val="28"/>
        </w:rPr>
        <w:t>bản</w:t>
      </w:r>
      <w:proofErr w:type="spellEnd"/>
      <w:r w:rsidRPr="00A066A9">
        <w:rPr>
          <w:sz w:val="28"/>
          <w:szCs w:val="28"/>
        </w:rPr>
        <w:t xml:space="preserve"> </w:t>
      </w:r>
      <w:proofErr w:type="spellStart"/>
      <w:r w:rsidRPr="00A066A9">
        <w:rPr>
          <w:sz w:val="28"/>
          <w:szCs w:val="28"/>
        </w:rPr>
        <w:t>liên</w:t>
      </w:r>
      <w:proofErr w:type="spellEnd"/>
      <w:r w:rsidRPr="00A066A9">
        <w:rPr>
          <w:sz w:val="28"/>
          <w:szCs w:val="28"/>
        </w:rPr>
        <w:t xml:space="preserve"> </w:t>
      </w:r>
      <w:proofErr w:type="spellStart"/>
      <w:r w:rsidRPr="00A066A9">
        <w:rPr>
          <w:sz w:val="28"/>
          <w:szCs w:val="28"/>
        </w:rPr>
        <w:t>quan</w:t>
      </w:r>
      <w:proofErr w:type="spellEnd"/>
      <w:r w:rsidRPr="00A066A9">
        <w:rPr>
          <w:sz w:val="28"/>
          <w:szCs w:val="28"/>
        </w:rPr>
        <w:t xml:space="preserve"> </w:t>
      </w:r>
      <w:proofErr w:type="spellStart"/>
      <w:r w:rsidRPr="00A066A9">
        <w:rPr>
          <w:sz w:val="28"/>
          <w:szCs w:val="28"/>
        </w:rPr>
        <w:t>đến</w:t>
      </w:r>
      <w:proofErr w:type="spellEnd"/>
      <w:r w:rsidRPr="00A066A9">
        <w:rPr>
          <w:sz w:val="28"/>
          <w:szCs w:val="28"/>
        </w:rPr>
        <w:t xml:space="preserve"> </w:t>
      </w:r>
      <w:proofErr w:type="spellStart"/>
      <w:r w:rsidRPr="00A066A9">
        <w:rPr>
          <w:sz w:val="28"/>
          <w:szCs w:val="28"/>
        </w:rPr>
        <w:t>cuộc</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 xml:space="preserve">, </w:t>
      </w:r>
      <w:proofErr w:type="spellStart"/>
      <w:r w:rsidRPr="00A066A9">
        <w:rPr>
          <w:sz w:val="28"/>
          <w:szCs w:val="28"/>
        </w:rPr>
        <w:t>tổ</w:t>
      </w:r>
      <w:proofErr w:type="spellEnd"/>
      <w:r w:rsidRPr="00A066A9">
        <w:rPr>
          <w:sz w:val="28"/>
          <w:szCs w:val="28"/>
        </w:rPr>
        <w:t xml:space="preserve"> </w:t>
      </w:r>
      <w:proofErr w:type="spellStart"/>
      <w:r w:rsidRPr="00A066A9">
        <w:rPr>
          <w:sz w:val="28"/>
          <w:szCs w:val="28"/>
        </w:rPr>
        <w:t>chức</w:t>
      </w:r>
      <w:proofErr w:type="spellEnd"/>
      <w:r w:rsidRPr="00A066A9">
        <w:rPr>
          <w:sz w:val="28"/>
          <w:szCs w:val="28"/>
        </w:rPr>
        <w:t xml:space="preserve"> </w:t>
      </w:r>
      <w:proofErr w:type="spellStart"/>
      <w:r w:rsidRPr="00A066A9">
        <w:rPr>
          <w:sz w:val="28"/>
          <w:szCs w:val="28"/>
        </w:rPr>
        <w:t>tuyên</w:t>
      </w:r>
      <w:proofErr w:type="spellEnd"/>
      <w:r w:rsidRPr="00A066A9">
        <w:rPr>
          <w:sz w:val="28"/>
          <w:szCs w:val="28"/>
        </w:rPr>
        <w:t xml:space="preserve"> </w:t>
      </w:r>
      <w:proofErr w:type="spellStart"/>
      <w:r w:rsidRPr="00A066A9">
        <w:rPr>
          <w:sz w:val="28"/>
          <w:szCs w:val="28"/>
        </w:rPr>
        <w:t>truyền</w:t>
      </w:r>
      <w:proofErr w:type="spellEnd"/>
      <w:r w:rsidRPr="00A066A9">
        <w:rPr>
          <w:sz w:val="28"/>
          <w:szCs w:val="28"/>
        </w:rPr>
        <w:t xml:space="preserve"> </w:t>
      </w:r>
      <w:proofErr w:type="spellStart"/>
      <w:r w:rsidRPr="00A066A9">
        <w:rPr>
          <w:sz w:val="28"/>
          <w:szCs w:val="28"/>
        </w:rPr>
        <w:t>rộng</w:t>
      </w:r>
      <w:proofErr w:type="spellEnd"/>
      <w:r w:rsidRPr="00A066A9">
        <w:rPr>
          <w:sz w:val="28"/>
          <w:szCs w:val="28"/>
        </w:rPr>
        <w:t xml:space="preserve"> </w:t>
      </w:r>
      <w:proofErr w:type="spellStart"/>
      <w:r w:rsidRPr="00A066A9">
        <w:rPr>
          <w:sz w:val="28"/>
          <w:szCs w:val="28"/>
        </w:rPr>
        <w:t>rãi</w:t>
      </w:r>
      <w:proofErr w:type="spellEnd"/>
      <w:r w:rsidRPr="00A066A9">
        <w:rPr>
          <w:sz w:val="28"/>
          <w:szCs w:val="28"/>
        </w:rPr>
        <w:t xml:space="preserve"> </w:t>
      </w:r>
      <w:proofErr w:type="spellStart"/>
      <w:r w:rsidRPr="00A066A9">
        <w:rPr>
          <w:sz w:val="28"/>
          <w:szCs w:val="28"/>
        </w:rPr>
        <w:t>về</w:t>
      </w:r>
      <w:proofErr w:type="spellEnd"/>
      <w:r w:rsidRPr="00A066A9">
        <w:rPr>
          <w:sz w:val="28"/>
          <w:szCs w:val="28"/>
        </w:rPr>
        <w:t xml:space="preserve"> </w:t>
      </w:r>
      <w:proofErr w:type="spellStart"/>
      <w:r w:rsidRPr="00A066A9">
        <w:rPr>
          <w:sz w:val="28"/>
          <w:szCs w:val="28"/>
        </w:rPr>
        <w:t>cuộc</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 xml:space="preserve"> </w:t>
      </w:r>
      <w:proofErr w:type="spellStart"/>
      <w:r w:rsidRPr="00A066A9">
        <w:rPr>
          <w:sz w:val="28"/>
          <w:szCs w:val="28"/>
        </w:rPr>
        <w:t>trên</w:t>
      </w:r>
      <w:proofErr w:type="spellEnd"/>
      <w:r w:rsidRPr="00A066A9">
        <w:rPr>
          <w:sz w:val="28"/>
          <w:szCs w:val="28"/>
        </w:rPr>
        <w:t xml:space="preserve"> </w:t>
      </w:r>
      <w:proofErr w:type="spellStart"/>
      <w:r w:rsidRPr="00A066A9">
        <w:rPr>
          <w:sz w:val="28"/>
          <w:szCs w:val="28"/>
        </w:rPr>
        <w:t>các</w:t>
      </w:r>
      <w:proofErr w:type="spellEnd"/>
      <w:r w:rsidRPr="00A066A9">
        <w:rPr>
          <w:sz w:val="28"/>
          <w:szCs w:val="28"/>
        </w:rPr>
        <w:t xml:space="preserve"> </w:t>
      </w:r>
      <w:proofErr w:type="spellStart"/>
      <w:r w:rsidRPr="00A066A9">
        <w:rPr>
          <w:sz w:val="28"/>
          <w:szCs w:val="28"/>
        </w:rPr>
        <w:t>phương</w:t>
      </w:r>
      <w:proofErr w:type="spellEnd"/>
      <w:r w:rsidRPr="00A066A9">
        <w:rPr>
          <w:sz w:val="28"/>
          <w:szCs w:val="28"/>
        </w:rPr>
        <w:t xml:space="preserve"> </w:t>
      </w:r>
      <w:proofErr w:type="spellStart"/>
      <w:r w:rsidRPr="00A066A9">
        <w:rPr>
          <w:sz w:val="28"/>
          <w:szCs w:val="28"/>
        </w:rPr>
        <w:t>tiện</w:t>
      </w:r>
      <w:proofErr w:type="spellEnd"/>
      <w:r w:rsidRPr="00A066A9">
        <w:rPr>
          <w:sz w:val="28"/>
          <w:szCs w:val="28"/>
        </w:rPr>
        <w:t xml:space="preserve"> </w:t>
      </w:r>
      <w:proofErr w:type="spellStart"/>
      <w:r w:rsidRPr="00A066A9">
        <w:rPr>
          <w:sz w:val="28"/>
          <w:szCs w:val="28"/>
        </w:rPr>
        <w:t>thông</w:t>
      </w:r>
      <w:proofErr w:type="spellEnd"/>
      <w:r w:rsidRPr="00A066A9">
        <w:rPr>
          <w:sz w:val="28"/>
          <w:szCs w:val="28"/>
        </w:rPr>
        <w:t xml:space="preserve"> tin </w:t>
      </w:r>
      <w:proofErr w:type="spellStart"/>
      <w:r w:rsidRPr="00A066A9">
        <w:rPr>
          <w:sz w:val="28"/>
          <w:szCs w:val="28"/>
        </w:rPr>
        <w:t>đại</w:t>
      </w:r>
      <w:proofErr w:type="spellEnd"/>
      <w:r w:rsidRPr="00A066A9">
        <w:rPr>
          <w:sz w:val="28"/>
          <w:szCs w:val="28"/>
        </w:rPr>
        <w:t xml:space="preserve"> </w:t>
      </w:r>
      <w:proofErr w:type="spellStart"/>
      <w:r w:rsidRPr="00A066A9">
        <w:rPr>
          <w:sz w:val="28"/>
          <w:szCs w:val="28"/>
        </w:rPr>
        <w:t>chúng</w:t>
      </w:r>
      <w:proofErr w:type="spellEnd"/>
      <w:r w:rsidRPr="00A066A9">
        <w:rPr>
          <w:sz w:val="28"/>
          <w:szCs w:val="28"/>
        </w:rPr>
        <w:t>.</w:t>
      </w:r>
    </w:p>
    <w:p w:rsidR="00A2309A" w:rsidRPr="00A066A9" w:rsidRDefault="00A2309A" w:rsidP="00A2309A">
      <w:pPr>
        <w:spacing w:before="80" w:after="80"/>
        <w:ind w:firstLine="720"/>
        <w:jc w:val="both"/>
        <w:rPr>
          <w:sz w:val="28"/>
          <w:szCs w:val="28"/>
        </w:rPr>
      </w:pPr>
      <w:r w:rsidRPr="00A066A9">
        <w:rPr>
          <w:sz w:val="28"/>
          <w:szCs w:val="28"/>
        </w:rPr>
        <w:t xml:space="preserve">- </w:t>
      </w:r>
      <w:proofErr w:type="spellStart"/>
      <w:r w:rsidRPr="00A066A9">
        <w:rPr>
          <w:sz w:val="28"/>
          <w:szCs w:val="28"/>
        </w:rPr>
        <w:t>Giao</w:t>
      </w:r>
      <w:proofErr w:type="spellEnd"/>
      <w:r w:rsidRPr="00A066A9">
        <w:rPr>
          <w:sz w:val="28"/>
          <w:szCs w:val="28"/>
        </w:rPr>
        <w:t xml:space="preserve"> Ban </w:t>
      </w:r>
      <w:proofErr w:type="spellStart"/>
      <w:r w:rsidRPr="00A066A9">
        <w:rPr>
          <w:sz w:val="28"/>
          <w:szCs w:val="28"/>
        </w:rPr>
        <w:t>Tuyên</w:t>
      </w:r>
      <w:proofErr w:type="spellEnd"/>
      <w:r w:rsidRPr="00A066A9">
        <w:rPr>
          <w:sz w:val="28"/>
          <w:szCs w:val="28"/>
        </w:rPr>
        <w:t xml:space="preserve"> </w:t>
      </w:r>
      <w:proofErr w:type="spellStart"/>
      <w:r w:rsidRPr="00A066A9">
        <w:rPr>
          <w:sz w:val="28"/>
          <w:szCs w:val="28"/>
        </w:rPr>
        <w:t>giáo</w:t>
      </w:r>
      <w:proofErr w:type="spellEnd"/>
      <w:r w:rsidRPr="00A066A9">
        <w:rPr>
          <w:sz w:val="28"/>
          <w:szCs w:val="28"/>
        </w:rPr>
        <w:t xml:space="preserve"> </w:t>
      </w:r>
      <w:proofErr w:type="spellStart"/>
      <w:r w:rsidRPr="00A066A9">
        <w:rPr>
          <w:sz w:val="28"/>
          <w:szCs w:val="28"/>
        </w:rPr>
        <w:t>Tỉnh</w:t>
      </w:r>
      <w:proofErr w:type="spellEnd"/>
      <w:r w:rsidRPr="00A066A9">
        <w:rPr>
          <w:sz w:val="28"/>
          <w:szCs w:val="28"/>
        </w:rPr>
        <w:t xml:space="preserve"> </w:t>
      </w:r>
      <w:proofErr w:type="spellStart"/>
      <w:r w:rsidRPr="00A066A9">
        <w:rPr>
          <w:sz w:val="28"/>
          <w:szCs w:val="28"/>
        </w:rPr>
        <w:t>Đoàn</w:t>
      </w:r>
      <w:proofErr w:type="spellEnd"/>
      <w:r w:rsidRPr="00A066A9">
        <w:rPr>
          <w:sz w:val="28"/>
          <w:szCs w:val="28"/>
        </w:rPr>
        <w:t xml:space="preserve"> </w:t>
      </w:r>
      <w:proofErr w:type="spellStart"/>
      <w:r w:rsidRPr="00A066A9">
        <w:rPr>
          <w:sz w:val="28"/>
          <w:szCs w:val="28"/>
        </w:rPr>
        <w:t>làm</w:t>
      </w:r>
      <w:proofErr w:type="spellEnd"/>
      <w:r w:rsidRPr="00A066A9">
        <w:rPr>
          <w:sz w:val="28"/>
          <w:szCs w:val="28"/>
        </w:rPr>
        <w:t xml:space="preserve"> </w:t>
      </w:r>
      <w:proofErr w:type="spellStart"/>
      <w:r w:rsidRPr="00A066A9">
        <w:rPr>
          <w:sz w:val="28"/>
          <w:szCs w:val="28"/>
        </w:rPr>
        <w:t>bộ</w:t>
      </w:r>
      <w:proofErr w:type="spellEnd"/>
      <w:r w:rsidRPr="00A066A9">
        <w:rPr>
          <w:sz w:val="28"/>
          <w:szCs w:val="28"/>
        </w:rPr>
        <w:t xml:space="preserve"> </w:t>
      </w:r>
      <w:proofErr w:type="spellStart"/>
      <w:r w:rsidRPr="00A066A9">
        <w:rPr>
          <w:sz w:val="28"/>
          <w:szCs w:val="28"/>
        </w:rPr>
        <w:t>phận</w:t>
      </w:r>
      <w:proofErr w:type="spellEnd"/>
      <w:r w:rsidRPr="00A066A9">
        <w:rPr>
          <w:sz w:val="28"/>
          <w:szCs w:val="28"/>
        </w:rPr>
        <w:t xml:space="preserve"> </w:t>
      </w:r>
      <w:proofErr w:type="spellStart"/>
      <w:r w:rsidRPr="00A066A9">
        <w:rPr>
          <w:sz w:val="28"/>
          <w:szCs w:val="28"/>
        </w:rPr>
        <w:t>thường</w:t>
      </w:r>
      <w:proofErr w:type="spellEnd"/>
      <w:r w:rsidRPr="00A066A9">
        <w:rPr>
          <w:sz w:val="28"/>
          <w:szCs w:val="28"/>
        </w:rPr>
        <w:t xml:space="preserve"> </w:t>
      </w:r>
      <w:proofErr w:type="spellStart"/>
      <w:r w:rsidRPr="00A066A9">
        <w:rPr>
          <w:sz w:val="28"/>
          <w:szCs w:val="28"/>
        </w:rPr>
        <w:t>trực</w:t>
      </w:r>
      <w:proofErr w:type="spellEnd"/>
      <w:r w:rsidRPr="00A066A9">
        <w:rPr>
          <w:sz w:val="28"/>
          <w:szCs w:val="28"/>
        </w:rPr>
        <w:t xml:space="preserve"> </w:t>
      </w:r>
      <w:proofErr w:type="spellStart"/>
      <w:r w:rsidRPr="00A066A9">
        <w:rPr>
          <w:sz w:val="28"/>
          <w:szCs w:val="28"/>
        </w:rPr>
        <w:t>giúp</w:t>
      </w:r>
      <w:proofErr w:type="spellEnd"/>
      <w:r w:rsidRPr="00A066A9">
        <w:rPr>
          <w:sz w:val="28"/>
          <w:szCs w:val="28"/>
        </w:rPr>
        <w:t xml:space="preserve"> </w:t>
      </w:r>
      <w:proofErr w:type="spellStart"/>
      <w:r w:rsidRPr="00A066A9">
        <w:rPr>
          <w:sz w:val="28"/>
          <w:szCs w:val="28"/>
        </w:rPr>
        <w:t>việc</w:t>
      </w:r>
      <w:proofErr w:type="spellEnd"/>
      <w:r w:rsidRPr="00A066A9">
        <w:rPr>
          <w:sz w:val="28"/>
          <w:szCs w:val="28"/>
        </w:rPr>
        <w:t xml:space="preserve"> Ban </w:t>
      </w:r>
      <w:proofErr w:type="spellStart"/>
      <w:r w:rsidRPr="00A066A9">
        <w:rPr>
          <w:sz w:val="28"/>
          <w:szCs w:val="28"/>
        </w:rPr>
        <w:t>Thường</w:t>
      </w:r>
      <w:proofErr w:type="spellEnd"/>
      <w:r w:rsidRPr="00A066A9">
        <w:rPr>
          <w:sz w:val="28"/>
          <w:szCs w:val="28"/>
        </w:rPr>
        <w:t xml:space="preserve"> </w:t>
      </w:r>
      <w:proofErr w:type="spellStart"/>
      <w:r w:rsidRPr="00A066A9">
        <w:rPr>
          <w:sz w:val="28"/>
          <w:szCs w:val="28"/>
        </w:rPr>
        <w:t>vụ</w:t>
      </w:r>
      <w:proofErr w:type="spellEnd"/>
      <w:r w:rsidRPr="00A066A9">
        <w:rPr>
          <w:sz w:val="28"/>
          <w:szCs w:val="28"/>
        </w:rPr>
        <w:t xml:space="preserve"> </w:t>
      </w:r>
      <w:proofErr w:type="spellStart"/>
      <w:r w:rsidRPr="00A066A9">
        <w:rPr>
          <w:sz w:val="28"/>
          <w:szCs w:val="28"/>
        </w:rPr>
        <w:t>Tỉnh</w:t>
      </w:r>
      <w:proofErr w:type="spellEnd"/>
      <w:r w:rsidRPr="00A066A9">
        <w:rPr>
          <w:sz w:val="28"/>
          <w:szCs w:val="28"/>
        </w:rPr>
        <w:t xml:space="preserve"> </w:t>
      </w:r>
      <w:proofErr w:type="spellStart"/>
      <w:r w:rsidRPr="00A066A9">
        <w:rPr>
          <w:sz w:val="28"/>
          <w:szCs w:val="28"/>
        </w:rPr>
        <w:t>Đoàn</w:t>
      </w:r>
      <w:proofErr w:type="spellEnd"/>
      <w:r w:rsidRPr="00A066A9">
        <w:rPr>
          <w:sz w:val="28"/>
          <w:szCs w:val="28"/>
        </w:rPr>
        <w:t xml:space="preserve"> </w:t>
      </w:r>
      <w:proofErr w:type="spellStart"/>
      <w:r w:rsidRPr="00A066A9">
        <w:rPr>
          <w:sz w:val="28"/>
          <w:szCs w:val="28"/>
        </w:rPr>
        <w:t>trong</w:t>
      </w:r>
      <w:proofErr w:type="spellEnd"/>
      <w:r w:rsidRPr="00A066A9">
        <w:rPr>
          <w:sz w:val="28"/>
          <w:szCs w:val="28"/>
        </w:rPr>
        <w:t xml:space="preserve"> </w:t>
      </w:r>
      <w:proofErr w:type="spellStart"/>
      <w:r w:rsidRPr="00A066A9">
        <w:rPr>
          <w:sz w:val="28"/>
          <w:szCs w:val="28"/>
        </w:rPr>
        <w:t>điều</w:t>
      </w:r>
      <w:proofErr w:type="spellEnd"/>
      <w:r w:rsidRPr="00A066A9">
        <w:rPr>
          <w:sz w:val="28"/>
          <w:szCs w:val="28"/>
        </w:rPr>
        <w:t xml:space="preserve"> </w:t>
      </w:r>
      <w:proofErr w:type="spellStart"/>
      <w:r w:rsidRPr="00A066A9">
        <w:rPr>
          <w:sz w:val="28"/>
          <w:szCs w:val="28"/>
        </w:rPr>
        <w:t>hành</w:t>
      </w:r>
      <w:proofErr w:type="spellEnd"/>
      <w:r w:rsidRPr="00A066A9">
        <w:rPr>
          <w:sz w:val="28"/>
          <w:szCs w:val="28"/>
        </w:rPr>
        <w:t xml:space="preserve"> </w:t>
      </w:r>
      <w:proofErr w:type="spellStart"/>
      <w:r w:rsidRPr="00A066A9">
        <w:rPr>
          <w:sz w:val="28"/>
          <w:szCs w:val="28"/>
        </w:rPr>
        <w:t>và</w:t>
      </w:r>
      <w:proofErr w:type="spellEnd"/>
      <w:r w:rsidRPr="00A066A9">
        <w:rPr>
          <w:sz w:val="28"/>
          <w:szCs w:val="28"/>
        </w:rPr>
        <w:t xml:space="preserve"> </w:t>
      </w:r>
      <w:proofErr w:type="spellStart"/>
      <w:r w:rsidRPr="00A066A9">
        <w:rPr>
          <w:sz w:val="28"/>
          <w:szCs w:val="28"/>
        </w:rPr>
        <w:t>tổ</w:t>
      </w:r>
      <w:proofErr w:type="spellEnd"/>
      <w:r w:rsidRPr="00A066A9">
        <w:rPr>
          <w:sz w:val="28"/>
          <w:szCs w:val="28"/>
        </w:rPr>
        <w:t xml:space="preserve"> </w:t>
      </w:r>
      <w:proofErr w:type="spellStart"/>
      <w:r w:rsidRPr="00A066A9">
        <w:rPr>
          <w:sz w:val="28"/>
          <w:szCs w:val="28"/>
        </w:rPr>
        <w:t>chức</w:t>
      </w:r>
      <w:proofErr w:type="spellEnd"/>
      <w:r w:rsidRPr="00A066A9">
        <w:rPr>
          <w:sz w:val="28"/>
          <w:szCs w:val="28"/>
        </w:rPr>
        <w:t xml:space="preserve"> </w:t>
      </w:r>
      <w:proofErr w:type="spellStart"/>
      <w:r w:rsidRPr="00A066A9">
        <w:rPr>
          <w:sz w:val="28"/>
          <w:szCs w:val="28"/>
        </w:rPr>
        <w:t>cuộc</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 xml:space="preserve">; </w:t>
      </w:r>
      <w:proofErr w:type="spellStart"/>
      <w:r w:rsidRPr="00A066A9">
        <w:rPr>
          <w:sz w:val="28"/>
          <w:szCs w:val="28"/>
        </w:rPr>
        <w:t>phối</w:t>
      </w:r>
      <w:proofErr w:type="spellEnd"/>
      <w:r w:rsidRPr="00A066A9">
        <w:rPr>
          <w:sz w:val="28"/>
          <w:szCs w:val="28"/>
        </w:rPr>
        <w:t xml:space="preserve"> </w:t>
      </w:r>
      <w:proofErr w:type="spellStart"/>
      <w:r w:rsidRPr="00A066A9">
        <w:rPr>
          <w:sz w:val="28"/>
          <w:szCs w:val="28"/>
        </w:rPr>
        <w:t>hợp</w:t>
      </w:r>
      <w:proofErr w:type="spellEnd"/>
      <w:r w:rsidRPr="00A066A9">
        <w:rPr>
          <w:sz w:val="28"/>
          <w:szCs w:val="28"/>
        </w:rPr>
        <w:t xml:space="preserve"> </w:t>
      </w:r>
      <w:proofErr w:type="spellStart"/>
      <w:r w:rsidRPr="00A066A9">
        <w:rPr>
          <w:sz w:val="28"/>
          <w:szCs w:val="28"/>
        </w:rPr>
        <w:t>với</w:t>
      </w:r>
      <w:proofErr w:type="spellEnd"/>
      <w:r w:rsidRPr="00A066A9">
        <w:rPr>
          <w:sz w:val="28"/>
          <w:szCs w:val="28"/>
        </w:rPr>
        <w:t xml:space="preserve"> </w:t>
      </w:r>
      <w:proofErr w:type="spellStart"/>
      <w:r w:rsidRPr="00A066A9">
        <w:rPr>
          <w:sz w:val="28"/>
          <w:szCs w:val="28"/>
        </w:rPr>
        <w:t>các</w:t>
      </w:r>
      <w:proofErr w:type="spellEnd"/>
      <w:r w:rsidRPr="00A066A9">
        <w:rPr>
          <w:sz w:val="28"/>
          <w:szCs w:val="28"/>
        </w:rPr>
        <w:t xml:space="preserve"> </w:t>
      </w:r>
      <w:proofErr w:type="spellStart"/>
      <w:r w:rsidRPr="00A066A9">
        <w:rPr>
          <w:sz w:val="28"/>
          <w:szCs w:val="28"/>
        </w:rPr>
        <w:t>cơ</w:t>
      </w:r>
      <w:proofErr w:type="spellEnd"/>
      <w:r w:rsidRPr="00A066A9">
        <w:rPr>
          <w:sz w:val="28"/>
          <w:szCs w:val="28"/>
        </w:rPr>
        <w:t xml:space="preserve"> </w:t>
      </w:r>
      <w:proofErr w:type="spellStart"/>
      <w:r w:rsidRPr="00A066A9">
        <w:rPr>
          <w:sz w:val="28"/>
          <w:szCs w:val="28"/>
        </w:rPr>
        <w:t>quan</w:t>
      </w:r>
      <w:proofErr w:type="spellEnd"/>
      <w:r w:rsidRPr="00A066A9">
        <w:rPr>
          <w:sz w:val="28"/>
          <w:szCs w:val="28"/>
        </w:rPr>
        <w:t xml:space="preserve">, </w:t>
      </w:r>
      <w:proofErr w:type="spellStart"/>
      <w:r w:rsidRPr="00A066A9">
        <w:rPr>
          <w:sz w:val="28"/>
          <w:szCs w:val="28"/>
        </w:rPr>
        <w:t>đơn</w:t>
      </w:r>
      <w:proofErr w:type="spellEnd"/>
      <w:r w:rsidRPr="00A066A9">
        <w:rPr>
          <w:sz w:val="28"/>
          <w:szCs w:val="28"/>
        </w:rPr>
        <w:t xml:space="preserve"> </w:t>
      </w:r>
      <w:proofErr w:type="spellStart"/>
      <w:r w:rsidRPr="00A066A9">
        <w:rPr>
          <w:sz w:val="28"/>
          <w:szCs w:val="28"/>
        </w:rPr>
        <w:t>vị</w:t>
      </w:r>
      <w:proofErr w:type="spellEnd"/>
      <w:r w:rsidRPr="00A066A9">
        <w:rPr>
          <w:sz w:val="28"/>
          <w:szCs w:val="28"/>
        </w:rPr>
        <w:t xml:space="preserve"> </w:t>
      </w:r>
      <w:proofErr w:type="spellStart"/>
      <w:r w:rsidRPr="00A066A9">
        <w:rPr>
          <w:sz w:val="28"/>
          <w:szCs w:val="28"/>
        </w:rPr>
        <w:t>triển</w:t>
      </w:r>
      <w:proofErr w:type="spellEnd"/>
      <w:r w:rsidRPr="00A066A9">
        <w:rPr>
          <w:sz w:val="28"/>
          <w:szCs w:val="28"/>
        </w:rPr>
        <w:t xml:space="preserve"> </w:t>
      </w:r>
      <w:proofErr w:type="spellStart"/>
      <w:r w:rsidRPr="00A066A9">
        <w:rPr>
          <w:sz w:val="28"/>
          <w:szCs w:val="28"/>
        </w:rPr>
        <w:t>khai</w:t>
      </w:r>
      <w:proofErr w:type="spellEnd"/>
      <w:r w:rsidRPr="00A066A9">
        <w:rPr>
          <w:sz w:val="28"/>
          <w:szCs w:val="28"/>
        </w:rPr>
        <w:t xml:space="preserve"> </w:t>
      </w:r>
      <w:proofErr w:type="spellStart"/>
      <w:r w:rsidRPr="00A066A9">
        <w:rPr>
          <w:sz w:val="28"/>
          <w:szCs w:val="28"/>
        </w:rPr>
        <w:t>tuyên</w:t>
      </w:r>
      <w:proofErr w:type="spellEnd"/>
      <w:r w:rsidRPr="00A066A9">
        <w:rPr>
          <w:sz w:val="28"/>
          <w:szCs w:val="28"/>
        </w:rPr>
        <w:t xml:space="preserve"> </w:t>
      </w:r>
      <w:proofErr w:type="spellStart"/>
      <w:r w:rsidRPr="00A066A9">
        <w:rPr>
          <w:sz w:val="28"/>
          <w:szCs w:val="28"/>
        </w:rPr>
        <w:t>truyền</w:t>
      </w:r>
      <w:proofErr w:type="spellEnd"/>
      <w:r w:rsidRPr="00A066A9">
        <w:rPr>
          <w:sz w:val="28"/>
          <w:szCs w:val="28"/>
        </w:rPr>
        <w:t xml:space="preserve"> </w:t>
      </w:r>
      <w:proofErr w:type="spellStart"/>
      <w:r w:rsidRPr="00A066A9">
        <w:rPr>
          <w:sz w:val="28"/>
          <w:szCs w:val="28"/>
        </w:rPr>
        <w:t>về</w:t>
      </w:r>
      <w:proofErr w:type="spellEnd"/>
      <w:r w:rsidRPr="00A066A9">
        <w:rPr>
          <w:sz w:val="28"/>
          <w:szCs w:val="28"/>
        </w:rPr>
        <w:t xml:space="preserve"> </w:t>
      </w:r>
      <w:proofErr w:type="spellStart"/>
      <w:r w:rsidRPr="00A066A9">
        <w:rPr>
          <w:sz w:val="28"/>
          <w:szCs w:val="28"/>
        </w:rPr>
        <w:t>cuộc</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 xml:space="preserve">; </w:t>
      </w:r>
      <w:proofErr w:type="spellStart"/>
      <w:r w:rsidRPr="00A066A9">
        <w:rPr>
          <w:sz w:val="28"/>
          <w:szCs w:val="28"/>
        </w:rPr>
        <w:t>tham</w:t>
      </w:r>
      <w:proofErr w:type="spellEnd"/>
      <w:r w:rsidRPr="00A066A9">
        <w:rPr>
          <w:sz w:val="28"/>
          <w:szCs w:val="28"/>
        </w:rPr>
        <w:t xml:space="preserve"> </w:t>
      </w:r>
      <w:proofErr w:type="spellStart"/>
      <w:r w:rsidRPr="00A066A9">
        <w:rPr>
          <w:sz w:val="28"/>
          <w:szCs w:val="28"/>
        </w:rPr>
        <w:t>mưu</w:t>
      </w:r>
      <w:proofErr w:type="spellEnd"/>
      <w:r w:rsidRPr="00A066A9">
        <w:rPr>
          <w:sz w:val="28"/>
          <w:szCs w:val="28"/>
        </w:rPr>
        <w:t xml:space="preserve"> </w:t>
      </w:r>
      <w:proofErr w:type="spellStart"/>
      <w:r w:rsidRPr="00A066A9">
        <w:rPr>
          <w:sz w:val="28"/>
          <w:szCs w:val="28"/>
        </w:rPr>
        <w:t>thành</w:t>
      </w:r>
      <w:proofErr w:type="spellEnd"/>
      <w:r w:rsidRPr="00A066A9">
        <w:rPr>
          <w:sz w:val="28"/>
          <w:szCs w:val="28"/>
        </w:rPr>
        <w:t xml:space="preserve"> </w:t>
      </w:r>
      <w:proofErr w:type="spellStart"/>
      <w:r w:rsidRPr="00A066A9">
        <w:rPr>
          <w:sz w:val="28"/>
          <w:szCs w:val="28"/>
        </w:rPr>
        <w:t>lập</w:t>
      </w:r>
      <w:proofErr w:type="spellEnd"/>
      <w:r w:rsidRPr="00A066A9">
        <w:rPr>
          <w:sz w:val="28"/>
          <w:szCs w:val="28"/>
        </w:rPr>
        <w:t xml:space="preserve"> Ban </w:t>
      </w:r>
      <w:proofErr w:type="spellStart"/>
      <w:r w:rsidRPr="00A066A9">
        <w:rPr>
          <w:sz w:val="28"/>
          <w:szCs w:val="28"/>
        </w:rPr>
        <w:t>Tổ</w:t>
      </w:r>
      <w:proofErr w:type="spellEnd"/>
      <w:r w:rsidRPr="00A066A9">
        <w:rPr>
          <w:sz w:val="28"/>
          <w:szCs w:val="28"/>
        </w:rPr>
        <w:t xml:space="preserve"> </w:t>
      </w:r>
      <w:proofErr w:type="spellStart"/>
      <w:r w:rsidRPr="00A066A9">
        <w:rPr>
          <w:sz w:val="28"/>
          <w:szCs w:val="28"/>
        </w:rPr>
        <w:t>chức</w:t>
      </w:r>
      <w:proofErr w:type="spellEnd"/>
      <w:r w:rsidRPr="00A066A9">
        <w:rPr>
          <w:sz w:val="28"/>
          <w:szCs w:val="28"/>
        </w:rPr>
        <w:t xml:space="preserve">, Ban </w:t>
      </w:r>
      <w:proofErr w:type="spellStart"/>
      <w:r w:rsidRPr="00A066A9">
        <w:rPr>
          <w:sz w:val="28"/>
          <w:szCs w:val="28"/>
        </w:rPr>
        <w:t>Giám</w:t>
      </w:r>
      <w:proofErr w:type="spellEnd"/>
      <w:r w:rsidRPr="00A066A9">
        <w:rPr>
          <w:sz w:val="28"/>
          <w:szCs w:val="28"/>
        </w:rPr>
        <w:t xml:space="preserve"> </w:t>
      </w:r>
      <w:proofErr w:type="spellStart"/>
      <w:r w:rsidRPr="00A066A9">
        <w:rPr>
          <w:sz w:val="28"/>
          <w:szCs w:val="28"/>
        </w:rPr>
        <w:t>khảo</w:t>
      </w:r>
      <w:proofErr w:type="spellEnd"/>
      <w:r w:rsidRPr="00A066A9">
        <w:rPr>
          <w:sz w:val="28"/>
          <w:szCs w:val="28"/>
        </w:rPr>
        <w:t xml:space="preserve"> </w:t>
      </w:r>
      <w:proofErr w:type="spellStart"/>
      <w:r w:rsidRPr="00A066A9">
        <w:rPr>
          <w:sz w:val="28"/>
          <w:szCs w:val="28"/>
        </w:rPr>
        <w:t>và</w:t>
      </w:r>
      <w:proofErr w:type="spellEnd"/>
      <w:r w:rsidRPr="00A066A9">
        <w:rPr>
          <w:sz w:val="28"/>
          <w:szCs w:val="28"/>
        </w:rPr>
        <w:t xml:space="preserve"> </w:t>
      </w:r>
      <w:proofErr w:type="spellStart"/>
      <w:r w:rsidRPr="00A066A9">
        <w:rPr>
          <w:sz w:val="28"/>
          <w:szCs w:val="28"/>
        </w:rPr>
        <w:t>Tổ</w:t>
      </w:r>
      <w:proofErr w:type="spellEnd"/>
      <w:r w:rsidRPr="00A066A9">
        <w:rPr>
          <w:sz w:val="28"/>
          <w:szCs w:val="28"/>
        </w:rPr>
        <w:t xml:space="preserve"> </w:t>
      </w:r>
      <w:proofErr w:type="spellStart"/>
      <w:r w:rsidRPr="00A066A9">
        <w:rPr>
          <w:sz w:val="28"/>
          <w:szCs w:val="28"/>
        </w:rPr>
        <w:t>thư</w:t>
      </w:r>
      <w:proofErr w:type="spellEnd"/>
      <w:r w:rsidRPr="00A066A9">
        <w:rPr>
          <w:sz w:val="28"/>
          <w:szCs w:val="28"/>
        </w:rPr>
        <w:t xml:space="preserve"> </w:t>
      </w:r>
      <w:proofErr w:type="spellStart"/>
      <w:r w:rsidRPr="00A066A9">
        <w:rPr>
          <w:sz w:val="28"/>
          <w:szCs w:val="28"/>
        </w:rPr>
        <w:t>ký</w:t>
      </w:r>
      <w:proofErr w:type="spellEnd"/>
      <w:r w:rsidRPr="00A066A9">
        <w:rPr>
          <w:sz w:val="28"/>
          <w:szCs w:val="28"/>
        </w:rPr>
        <w:t xml:space="preserve"> </w:t>
      </w:r>
      <w:proofErr w:type="spellStart"/>
      <w:r w:rsidRPr="00A066A9">
        <w:rPr>
          <w:sz w:val="28"/>
          <w:szCs w:val="28"/>
        </w:rPr>
        <w:t>cuộc</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 xml:space="preserve">. </w:t>
      </w:r>
      <w:proofErr w:type="spellStart"/>
      <w:r w:rsidRPr="00A066A9">
        <w:rPr>
          <w:sz w:val="28"/>
          <w:szCs w:val="28"/>
        </w:rPr>
        <w:t>Là</w:t>
      </w:r>
      <w:proofErr w:type="spellEnd"/>
      <w:r w:rsidRPr="00A066A9">
        <w:rPr>
          <w:sz w:val="28"/>
          <w:szCs w:val="28"/>
        </w:rPr>
        <w:t xml:space="preserve"> </w:t>
      </w:r>
      <w:proofErr w:type="spellStart"/>
      <w:r w:rsidRPr="00A066A9">
        <w:rPr>
          <w:sz w:val="28"/>
          <w:szCs w:val="28"/>
        </w:rPr>
        <w:t>đầu</w:t>
      </w:r>
      <w:proofErr w:type="spellEnd"/>
      <w:r w:rsidRPr="00A066A9">
        <w:rPr>
          <w:sz w:val="28"/>
          <w:szCs w:val="28"/>
        </w:rPr>
        <w:t xml:space="preserve"> </w:t>
      </w:r>
      <w:proofErr w:type="spellStart"/>
      <w:r w:rsidRPr="00A066A9">
        <w:rPr>
          <w:sz w:val="28"/>
          <w:szCs w:val="28"/>
        </w:rPr>
        <w:t>mối</w:t>
      </w:r>
      <w:proofErr w:type="spellEnd"/>
      <w:r w:rsidRPr="00A066A9">
        <w:rPr>
          <w:sz w:val="28"/>
          <w:szCs w:val="28"/>
        </w:rPr>
        <w:t xml:space="preserve"> </w:t>
      </w:r>
      <w:proofErr w:type="spellStart"/>
      <w:r w:rsidRPr="00A066A9">
        <w:rPr>
          <w:sz w:val="28"/>
          <w:szCs w:val="28"/>
        </w:rPr>
        <w:t>nhận</w:t>
      </w:r>
      <w:proofErr w:type="spellEnd"/>
      <w:r w:rsidRPr="00A066A9">
        <w:rPr>
          <w:sz w:val="28"/>
          <w:szCs w:val="28"/>
        </w:rPr>
        <w:t xml:space="preserve"> </w:t>
      </w:r>
      <w:proofErr w:type="spellStart"/>
      <w:r w:rsidRPr="00A066A9">
        <w:rPr>
          <w:sz w:val="28"/>
          <w:szCs w:val="28"/>
        </w:rPr>
        <w:t>bài</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 xml:space="preserve"> </w:t>
      </w:r>
      <w:proofErr w:type="spellStart"/>
      <w:r w:rsidRPr="00A066A9">
        <w:rPr>
          <w:sz w:val="28"/>
          <w:szCs w:val="28"/>
        </w:rPr>
        <w:t>từ</w:t>
      </w:r>
      <w:proofErr w:type="spellEnd"/>
      <w:r w:rsidRPr="00A066A9">
        <w:rPr>
          <w:sz w:val="28"/>
          <w:szCs w:val="28"/>
        </w:rPr>
        <w:t xml:space="preserve"> </w:t>
      </w:r>
      <w:proofErr w:type="spellStart"/>
      <w:r w:rsidRPr="00A066A9">
        <w:rPr>
          <w:sz w:val="28"/>
          <w:szCs w:val="28"/>
        </w:rPr>
        <w:t>các</w:t>
      </w:r>
      <w:proofErr w:type="spellEnd"/>
      <w:r w:rsidRPr="00A066A9">
        <w:rPr>
          <w:sz w:val="28"/>
          <w:szCs w:val="28"/>
        </w:rPr>
        <w:t xml:space="preserve"> </w:t>
      </w:r>
      <w:proofErr w:type="spellStart"/>
      <w:r w:rsidRPr="00A066A9">
        <w:rPr>
          <w:sz w:val="28"/>
          <w:szCs w:val="28"/>
        </w:rPr>
        <w:t>Huyện</w:t>
      </w:r>
      <w:proofErr w:type="spellEnd"/>
      <w:r w:rsidRPr="00A066A9">
        <w:rPr>
          <w:sz w:val="28"/>
          <w:szCs w:val="28"/>
        </w:rPr>
        <w:t xml:space="preserve">, </w:t>
      </w:r>
      <w:proofErr w:type="spellStart"/>
      <w:r w:rsidRPr="00A066A9">
        <w:rPr>
          <w:sz w:val="28"/>
          <w:szCs w:val="28"/>
        </w:rPr>
        <w:t>Thị</w:t>
      </w:r>
      <w:proofErr w:type="spellEnd"/>
      <w:r w:rsidRPr="00A066A9">
        <w:rPr>
          <w:sz w:val="28"/>
          <w:szCs w:val="28"/>
        </w:rPr>
        <w:t xml:space="preserve">, </w:t>
      </w:r>
      <w:proofErr w:type="spellStart"/>
      <w:r w:rsidRPr="00A066A9">
        <w:rPr>
          <w:sz w:val="28"/>
          <w:szCs w:val="28"/>
        </w:rPr>
        <w:t>Thành</w:t>
      </w:r>
      <w:proofErr w:type="spellEnd"/>
      <w:r w:rsidRPr="00A066A9">
        <w:rPr>
          <w:sz w:val="28"/>
          <w:szCs w:val="28"/>
        </w:rPr>
        <w:t xml:space="preserve"> </w:t>
      </w:r>
      <w:proofErr w:type="spellStart"/>
      <w:r w:rsidRPr="00A066A9">
        <w:rPr>
          <w:sz w:val="28"/>
          <w:szCs w:val="28"/>
        </w:rPr>
        <w:t>Đoàn</w:t>
      </w:r>
      <w:proofErr w:type="spellEnd"/>
      <w:r w:rsidRPr="00A066A9">
        <w:rPr>
          <w:sz w:val="28"/>
          <w:szCs w:val="28"/>
        </w:rPr>
        <w:t xml:space="preserve"> </w:t>
      </w:r>
      <w:proofErr w:type="spellStart"/>
      <w:r w:rsidRPr="00A066A9">
        <w:rPr>
          <w:sz w:val="28"/>
          <w:szCs w:val="28"/>
        </w:rPr>
        <w:t>và</w:t>
      </w:r>
      <w:proofErr w:type="spellEnd"/>
      <w:r w:rsidRPr="00A066A9">
        <w:rPr>
          <w:sz w:val="28"/>
          <w:szCs w:val="28"/>
        </w:rPr>
        <w:t xml:space="preserve"> </w:t>
      </w:r>
      <w:proofErr w:type="spellStart"/>
      <w:r w:rsidRPr="00A066A9">
        <w:rPr>
          <w:sz w:val="28"/>
          <w:szCs w:val="28"/>
        </w:rPr>
        <w:t>Đoàn</w:t>
      </w:r>
      <w:proofErr w:type="spellEnd"/>
      <w:r w:rsidRPr="00A066A9">
        <w:rPr>
          <w:sz w:val="28"/>
          <w:szCs w:val="28"/>
        </w:rPr>
        <w:t xml:space="preserve"> </w:t>
      </w:r>
      <w:proofErr w:type="spellStart"/>
      <w:r w:rsidRPr="00A066A9">
        <w:rPr>
          <w:sz w:val="28"/>
          <w:szCs w:val="28"/>
        </w:rPr>
        <w:t>trực</w:t>
      </w:r>
      <w:proofErr w:type="spellEnd"/>
      <w:r w:rsidRPr="00A066A9">
        <w:rPr>
          <w:sz w:val="28"/>
          <w:szCs w:val="28"/>
        </w:rPr>
        <w:t xml:space="preserve"> </w:t>
      </w:r>
      <w:proofErr w:type="spellStart"/>
      <w:r w:rsidRPr="00A066A9">
        <w:rPr>
          <w:sz w:val="28"/>
          <w:szCs w:val="28"/>
        </w:rPr>
        <w:t>thuộc</w:t>
      </w:r>
      <w:proofErr w:type="spellEnd"/>
      <w:r w:rsidRPr="00A066A9">
        <w:rPr>
          <w:sz w:val="28"/>
          <w:szCs w:val="28"/>
        </w:rPr>
        <w:t xml:space="preserve">, </w:t>
      </w:r>
      <w:proofErr w:type="spellStart"/>
      <w:r w:rsidRPr="00A066A9">
        <w:rPr>
          <w:sz w:val="28"/>
          <w:szCs w:val="28"/>
        </w:rPr>
        <w:t>các</w:t>
      </w:r>
      <w:proofErr w:type="spellEnd"/>
      <w:r w:rsidRPr="00A066A9">
        <w:rPr>
          <w:sz w:val="28"/>
          <w:szCs w:val="28"/>
        </w:rPr>
        <w:t xml:space="preserve"> </w:t>
      </w:r>
      <w:proofErr w:type="spellStart"/>
      <w:r w:rsidRPr="00A066A9">
        <w:rPr>
          <w:sz w:val="28"/>
          <w:szCs w:val="28"/>
        </w:rPr>
        <w:t>đơn</w:t>
      </w:r>
      <w:proofErr w:type="spellEnd"/>
      <w:r w:rsidRPr="00A066A9">
        <w:rPr>
          <w:sz w:val="28"/>
          <w:szCs w:val="28"/>
        </w:rPr>
        <w:t xml:space="preserve"> </w:t>
      </w:r>
      <w:proofErr w:type="spellStart"/>
      <w:r w:rsidRPr="00A066A9">
        <w:rPr>
          <w:sz w:val="28"/>
          <w:szCs w:val="28"/>
        </w:rPr>
        <w:t>vị</w:t>
      </w:r>
      <w:proofErr w:type="spellEnd"/>
      <w:r w:rsidRPr="00A066A9">
        <w:rPr>
          <w:sz w:val="28"/>
          <w:szCs w:val="28"/>
        </w:rPr>
        <w:t xml:space="preserve"> </w:t>
      </w:r>
      <w:proofErr w:type="spellStart"/>
      <w:r w:rsidRPr="00A066A9">
        <w:rPr>
          <w:sz w:val="28"/>
          <w:szCs w:val="28"/>
        </w:rPr>
        <w:t>khác</w:t>
      </w:r>
      <w:proofErr w:type="spellEnd"/>
      <w:r w:rsidRPr="00A066A9">
        <w:rPr>
          <w:sz w:val="28"/>
          <w:szCs w:val="28"/>
        </w:rPr>
        <w:t xml:space="preserve"> </w:t>
      </w:r>
      <w:proofErr w:type="spellStart"/>
      <w:r w:rsidRPr="00A066A9">
        <w:rPr>
          <w:sz w:val="28"/>
          <w:szCs w:val="28"/>
        </w:rPr>
        <w:t>và</w:t>
      </w:r>
      <w:proofErr w:type="spellEnd"/>
      <w:r w:rsidRPr="00A066A9">
        <w:rPr>
          <w:sz w:val="28"/>
          <w:szCs w:val="28"/>
        </w:rPr>
        <w:t xml:space="preserve"> </w:t>
      </w:r>
      <w:proofErr w:type="spellStart"/>
      <w:r w:rsidRPr="00A066A9">
        <w:rPr>
          <w:sz w:val="28"/>
          <w:szCs w:val="28"/>
        </w:rPr>
        <w:t>từ</w:t>
      </w:r>
      <w:proofErr w:type="spellEnd"/>
      <w:r w:rsidRPr="00A066A9">
        <w:rPr>
          <w:sz w:val="28"/>
          <w:szCs w:val="28"/>
        </w:rPr>
        <w:t xml:space="preserve"> </w:t>
      </w:r>
      <w:proofErr w:type="spellStart"/>
      <w:r w:rsidRPr="00A066A9">
        <w:rPr>
          <w:sz w:val="28"/>
          <w:szCs w:val="28"/>
        </w:rPr>
        <w:t>các</w:t>
      </w:r>
      <w:proofErr w:type="spellEnd"/>
      <w:r w:rsidRPr="00A066A9">
        <w:rPr>
          <w:sz w:val="28"/>
          <w:szCs w:val="28"/>
        </w:rPr>
        <w:t xml:space="preserve"> </w:t>
      </w:r>
      <w:proofErr w:type="spellStart"/>
      <w:r w:rsidRPr="00A066A9">
        <w:rPr>
          <w:sz w:val="28"/>
          <w:szCs w:val="28"/>
        </w:rPr>
        <w:t>tác</w:t>
      </w:r>
      <w:proofErr w:type="spellEnd"/>
      <w:r w:rsidRPr="00A066A9">
        <w:rPr>
          <w:sz w:val="28"/>
          <w:szCs w:val="28"/>
        </w:rPr>
        <w:t xml:space="preserve"> </w:t>
      </w:r>
      <w:proofErr w:type="spellStart"/>
      <w:r w:rsidRPr="00A066A9">
        <w:rPr>
          <w:sz w:val="28"/>
          <w:szCs w:val="28"/>
        </w:rPr>
        <w:t>giả</w:t>
      </w:r>
      <w:proofErr w:type="spellEnd"/>
      <w:r w:rsidRPr="00A066A9">
        <w:rPr>
          <w:sz w:val="28"/>
          <w:szCs w:val="28"/>
        </w:rPr>
        <w:t xml:space="preserve"> </w:t>
      </w:r>
      <w:proofErr w:type="spellStart"/>
      <w:r w:rsidRPr="00A066A9">
        <w:rPr>
          <w:sz w:val="28"/>
          <w:szCs w:val="28"/>
        </w:rPr>
        <w:t>gửi</w:t>
      </w:r>
      <w:proofErr w:type="spellEnd"/>
      <w:r w:rsidRPr="00A066A9">
        <w:rPr>
          <w:sz w:val="28"/>
          <w:szCs w:val="28"/>
        </w:rPr>
        <w:t xml:space="preserve"> </w:t>
      </w:r>
      <w:proofErr w:type="spellStart"/>
      <w:r w:rsidRPr="00A066A9">
        <w:rPr>
          <w:sz w:val="28"/>
          <w:szCs w:val="28"/>
        </w:rPr>
        <w:t>tham</w:t>
      </w:r>
      <w:proofErr w:type="spellEnd"/>
      <w:r w:rsidRPr="00A066A9">
        <w:rPr>
          <w:sz w:val="28"/>
          <w:szCs w:val="28"/>
        </w:rPr>
        <w:t xml:space="preserve"> </w:t>
      </w:r>
      <w:proofErr w:type="spellStart"/>
      <w:r w:rsidRPr="00A066A9">
        <w:rPr>
          <w:sz w:val="28"/>
          <w:szCs w:val="28"/>
        </w:rPr>
        <w:t>gia</w:t>
      </w:r>
      <w:proofErr w:type="spellEnd"/>
      <w:r w:rsidRPr="00A066A9">
        <w:rPr>
          <w:sz w:val="28"/>
          <w:szCs w:val="28"/>
        </w:rPr>
        <w:t xml:space="preserve"> </w:t>
      </w:r>
      <w:proofErr w:type="spellStart"/>
      <w:r w:rsidRPr="00A066A9">
        <w:rPr>
          <w:sz w:val="28"/>
          <w:szCs w:val="28"/>
        </w:rPr>
        <w:t>trực</w:t>
      </w:r>
      <w:proofErr w:type="spellEnd"/>
      <w:r w:rsidRPr="00A066A9">
        <w:rPr>
          <w:sz w:val="28"/>
          <w:szCs w:val="28"/>
        </w:rPr>
        <w:t xml:space="preserve"> </w:t>
      </w:r>
      <w:proofErr w:type="spellStart"/>
      <w:r w:rsidRPr="00A066A9">
        <w:rPr>
          <w:sz w:val="28"/>
          <w:szCs w:val="28"/>
        </w:rPr>
        <w:t>tiếp</w:t>
      </w:r>
      <w:proofErr w:type="spellEnd"/>
      <w:r w:rsidRPr="00A066A9">
        <w:rPr>
          <w:sz w:val="28"/>
          <w:szCs w:val="28"/>
        </w:rPr>
        <w:t xml:space="preserve"> </w:t>
      </w:r>
      <w:proofErr w:type="spellStart"/>
      <w:r w:rsidRPr="00A066A9">
        <w:rPr>
          <w:sz w:val="28"/>
          <w:szCs w:val="28"/>
        </w:rPr>
        <w:t>cuộc</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w:t>
      </w:r>
    </w:p>
    <w:p w:rsidR="00A2309A" w:rsidRPr="00A066A9" w:rsidRDefault="00A2309A" w:rsidP="00A2309A">
      <w:pPr>
        <w:spacing w:before="80" w:after="80"/>
        <w:ind w:firstLine="720"/>
        <w:jc w:val="both"/>
        <w:rPr>
          <w:sz w:val="28"/>
          <w:szCs w:val="28"/>
        </w:rPr>
      </w:pPr>
      <w:r w:rsidRPr="00A066A9">
        <w:rPr>
          <w:sz w:val="28"/>
          <w:szCs w:val="28"/>
        </w:rPr>
        <w:t xml:space="preserve">- </w:t>
      </w:r>
      <w:proofErr w:type="spellStart"/>
      <w:r w:rsidRPr="00A066A9">
        <w:rPr>
          <w:sz w:val="28"/>
          <w:szCs w:val="28"/>
        </w:rPr>
        <w:t>Giao</w:t>
      </w:r>
      <w:proofErr w:type="spellEnd"/>
      <w:r w:rsidRPr="00A066A9">
        <w:rPr>
          <w:sz w:val="28"/>
          <w:szCs w:val="28"/>
        </w:rPr>
        <w:t xml:space="preserve"> Ban </w:t>
      </w:r>
      <w:proofErr w:type="spellStart"/>
      <w:r w:rsidRPr="00A066A9">
        <w:rPr>
          <w:sz w:val="28"/>
          <w:szCs w:val="28"/>
        </w:rPr>
        <w:t>Biên</w:t>
      </w:r>
      <w:proofErr w:type="spellEnd"/>
      <w:r w:rsidRPr="00A066A9">
        <w:rPr>
          <w:sz w:val="28"/>
          <w:szCs w:val="28"/>
        </w:rPr>
        <w:t xml:space="preserve"> </w:t>
      </w:r>
      <w:proofErr w:type="spellStart"/>
      <w:r w:rsidRPr="00A066A9">
        <w:rPr>
          <w:sz w:val="28"/>
          <w:szCs w:val="28"/>
        </w:rPr>
        <w:t>tập</w:t>
      </w:r>
      <w:proofErr w:type="spellEnd"/>
      <w:r w:rsidRPr="00A066A9">
        <w:rPr>
          <w:sz w:val="28"/>
          <w:szCs w:val="28"/>
        </w:rPr>
        <w:t xml:space="preserve"> Website </w:t>
      </w:r>
      <w:proofErr w:type="spellStart"/>
      <w:r w:rsidRPr="00A066A9">
        <w:rPr>
          <w:sz w:val="28"/>
          <w:szCs w:val="28"/>
        </w:rPr>
        <w:t>Tỉnh</w:t>
      </w:r>
      <w:proofErr w:type="spellEnd"/>
      <w:r w:rsidRPr="00A066A9">
        <w:rPr>
          <w:sz w:val="28"/>
          <w:szCs w:val="28"/>
        </w:rPr>
        <w:t xml:space="preserve"> </w:t>
      </w:r>
      <w:proofErr w:type="spellStart"/>
      <w:r w:rsidRPr="00A066A9">
        <w:rPr>
          <w:sz w:val="28"/>
          <w:szCs w:val="28"/>
        </w:rPr>
        <w:t>Đoàn</w:t>
      </w:r>
      <w:proofErr w:type="spellEnd"/>
      <w:r w:rsidRPr="00A066A9">
        <w:rPr>
          <w:sz w:val="28"/>
          <w:szCs w:val="28"/>
        </w:rPr>
        <w:t xml:space="preserve"> </w:t>
      </w:r>
      <w:proofErr w:type="spellStart"/>
      <w:r w:rsidRPr="00A066A9">
        <w:rPr>
          <w:sz w:val="28"/>
          <w:szCs w:val="28"/>
        </w:rPr>
        <w:t>đăng</w:t>
      </w:r>
      <w:proofErr w:type="spellEnd"/>
      <w:r w:rsidRPr="00A066A9">
        <w:rPr>
          <w:sz w:val="28"/>
          <w:szCs w:val="28"/>
        </w:rPr>
        <w:t xml:space="preserve"> </w:t>
      </w:r>
      <w:proofErr w:type="spellStart"/>
      <w:r w:rsidRPr="00A066A9">
        <w:rPr>
          <w:sz w:val="28"/>
          <w:szCs w:val="28"/>
        </w:rPr>
        <w:t>tải</w:t>
      </w:r>
      <w:proofErr w:type="spellEnd"/>
      <w:r w:rsidRPr="00A066A9">
        <w:rPr>
          <w:sz w:val="28"/>
          <w:szCs w:val="28"/>
        </w:rPr>
        <w:t xml:space="preserve"> </w:t>
      </w:r>
      <w:proofErr w:type="spellStart"/>
      <w:r w:rsidRPr="00A066A9">
        <w:rPr>
          <w:sz w:val="28"/>
          <w:szCs w:val="28"/>
        </w:rPr>
        <w:t>thể</w:t>
      </w:r>
      <w:proofErr w:type="spellEnd"/>
      <w:r w:rsidRPr="00A066A9">
        <w:rPr>
          <w:sz w:val="28"/>
          <w:szCs w:val="28"/>
        </w:rPr>
        <w:t xml:space="preserve"> </w:t>
      </w:r>
      <w:proofErr w:type="spellStart"/>
      <w:r w:rsidRPr="00A066A9">
        <w:rPr>
          <w:sz w:val="28"/>
          <w:szCs w:val="28"/>
        </w:rPr>
        <w:t>lệ</w:t>
      </w:r>
      <w:proofErr w:type="spellEnd"/>
      <w:r w:rsidRPr="00A066A9">
        <w:rPr>
          <w:sz w:val="28"/>
          <w:szCs w:val="28"/>
        </w:rPr>
        <w:t xml:space="preserve">, </w:t>
      </w:r>
      <w:proofErr w:type="spellStart"/>
      <w:r w:rsidRPr="00A066A9">
        <w:rPr>
          <w:sz w:val="28"/>
          <w:szCs w:val="28"/>
        </w:rPr>
        <w:t>tuyên</w:t>
      </w:r>
      <w:proofErr w:type="spellEnd"/>
      <w:r w:rsidRPr="00A066A9">
        <w:rPr>
          <w:sz w:val="28"/>
          <w:szCs w:val="28"/>
        </w:rPr>
        <w:t xml:space="preserve"> </w:t>
      </w:r>
      <w:proofErr w:type="spellStart"/>
      <w:r w:rsidRPr="00A066A9">
        <w:rPr>
          <w:sz w:val="28"/>
          <w:szCs w:val="28"/>
        </w:rPr>
        <w:t>truyền</w:t>
      </w:r>
      <w:proofErr w:type="spellEnd"/>
      <w:r w:rsidRPr="00A066A9">
        <w:rPr>
          <w:sz w:val="28"/>
          <w:szCs w:val="28"/>
        </w:rPr>
        <w:t xml:space="preserve"> </w:t>
      </w:r>
      <w:proofErr w:type="spellStart"/>
      <w:r w:rsidRPr="00A066A9">
        <w:rPr>
          <w:sz w:val="28"/>
          <w:szCs w:val="28"/>
        </w:rPr>
        <w:t>giới</w:t>
      </w:r>
      <w:proofErr w:type="spellEnd"/>
      <w:r w:rsidRPr="00A066A9">
        <w:rPr>
          <w:sz w:val="28"/>
          <w:szCs w:val="28"/>
        </w:rPr>
        <w:t xml:space="preserve"> </w:t>
      </w:r>
      <w:proofErr w:type="spellStart"/>
      <w:r w:rsidRPr="00A066A9">
        <w:rPr>
          <w:sz w:val="28"/>
          <w:szCs w:val="28"/>
        </w:rPr>
        <w:t>thiệu</w:t>
      </w:r>
      <w:proofErr w:type="spellEnd"/>
      <w:r w:rsidRPr="00A066A9">
        <w:rPr>
          <w:sz w:val="28"/>
          <w:szCs w:val="28"/>
        </w:rPr>
        <w:t xml:space="preserve"> </w:t>
      </w:r>
      <w:proofErr w:type="spellStart"/>
      <w:r w:rsidRPr="00A066A9">
        <w:rPr>
          <w:sz w:val="28"/>
          <w:szCs w:val="28"/>
        </w:rPr>
        <w:t>về</w:t>
      </w:r>
      <w:proofErr w:type="spellEnd"/>
      <w:r w:rsidRPr="00A066A9">
        <w:rPr>
          <w:sz w:val="28"/>
          <w:szCs w:val="28"/>
        </w:rPr>
        <w:t xml:space="preserve"> </w:t>
      </w:r>
      <w:proofErr w:type="spellStart"/>
      <w:r w:rsidRPr="00A066A9">
        <w:rPr>
          <w:sz w:val="28"/>
          <w:szCs w:val="28"/>
        </w:rPr>
        <w:t>cuộc</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 xml:space="preserve">, </w:t>
      </w:r>
      <w:proofErr w:type="spellStart"/>
      <w:r w:rsidRPr="00A066A9">
        <w:rPr>
          <w:sz w:val="28"/>
          <w:szCs w:val="28"/>
        </w:rPr>
        <w:t>vận</w:t>
      </w:r>
      <w:proofErr w:type="spellEnd"/>
      <w:r w:rsidRPr="00A066A9">
        <w:rPr>
          <w:sz w:val="28"/>
          <w:szCs w:val="28"/>
        </w:rPr>
        <w:t xml:space="preserve"> </w:t>
      </w:r>
      <w:proofErr w:type="spellStart"/>
      <w:r w:rsidRPr="00A066A9">
        <w:rPr>
          <w:sz w:val="28"/>
          <w:szCs w:val="28"/>
        </w:rPr>
        <w:t>động</w:t>
      </w:r>
      <w:proofErr w:type="spellEnd"/>
      <w:r w:rsidRPr="00A066A9">
        <w:rPr>
          <w:sz w:val="28"/>
          <w:szCs w:val="28"/>
        </w:rPr>
        <w:t xml:space="preserve"> </w:t>
      </w:r>
      <w:proofErr w:type="spellStart"/>
      <w:r w:rsidRPr="00A066A9">
        <w:rPr>
          <w:sz w:val="28"/>
          <w:szCs w:val="28"/>
        </w:rPr>
        <w:t>cán</w:t>
      </w:r>
      <w:proofErr w:type="spellEnd"/>
      <w:r w:rsidRPr="00A066A9">
        <w:rPr>
          <w:sz w:val="28"/>
          <w:szCs w:val="28"/>
        </w:rPr>
        <w:t xml:space="preserve"> </w:t>
      </w:r>
      <w:proofErr w:type="spellStart"/>
      <w:r w:rsidRPr="00A066A9">
        <w:rPr>
          <w:sz w:val="28"/>
          <w:szCs w:val="28"/>
        </w:rPr>
        <w:t>bộ</w:t>
      </w:r>
      <w:proofErr w:type="spellEnd"/>
      <w:r w:rsidRPr="00A066A9">
        <w:rPr>
          <w:sz w:val="28"/>
          <w:szCs w:val="28"/>
        </w:rPr>
        <w:t xml:space="preserve">, </w:t>
      </w:r>
      <w:proofErr w:type="spellStart"/>
      <w:r w:rsidRPr="00A066A9">
        <w:rPr>
          <w:sz w:val="28"/>
          <w:szCs w:val="28"/>
        </w:rPr>
        <w:t>đoàn</w:t>
      </w:r>
      <w:proofErr w:type="spellEnd"/>
      <w:r w:rsidRPr="00A066A9">
        <w:rPr>
          <w:sz w:val="28"/>
          <w:szCs w:val="28"/>
        </w:rPr>
        <w:t xml:space="preserve"> </w:t>
      </w:r>
      <w:proofErr w:type="spellStart"/>
      <w:r w:rsidRPr="00A066A9">
        <w:rPr>
          <w:sz w:val="28"/>
          <w:szCs w:val="28"/>
        </w:rPr>
        <w:t>viên</w:t>
      </w:r>
      <w:proofErr w:type="spellEnd"/>
      <w:r w:rsidRPr="00A066A9">
        <w:rPr>
          <w:sz w:val="28"/>
          <w:szCs w:val="28"/>
        </w:rPr>
        <w:t xml:space="preserve">, </w:t>
      </w:r>
      <w:proofErr w:type="spellStart"/>
      <w:r w:rsidRPr="00A066A9">
        <w:rPr>
          <w:sz w:val="28"/>
          <w:szCs w:val="28"/>
        </w:rPr>
        <w:t>thanh</w:t>
      </w:r>
      <w:proofErr w:type="spellEnd"/>
      <w:r w:rsidRPr="00A066A9">
        <w:rPr>
          <w:sz w:val="28"/>
          <w:szCs w:val="28"/>
        </w:rPr>
        <w:t xml:space="preserve"> </w:t>
      </w:r>
      <w:proofErr w:type="spellStart"/>
      <w:r w:rsidRPr="00A066A9">
        <w:rPr>
          <w:sz w:val="28"/>
          <w:szCs w:val="28"/>
        </w:rPr>
        <w:t>niên</w:t>
      </w:r>
      <w:proofErr w:type="spellEnd"/>
      <w:r w:rsidRPr="00A066A9">
        <w:rPr>
          <w:sz w:val="28"/>
          <w:szCs w:val="28"/>
        </w:rPr>
        <w:t xml:space="preserve"> </w:t>
      </w:r>
      <w:proofErr w:type="spellStart"/>
      <w:r w:rsidRPr="00A066A9">
        <w:rPr>
          <w:sz w:val="28"/>
          <w:szCs w:val="28"/>
        </w:rPr>
        <w:t>và</w:t>
      </w:r>
      <w:proofErr w:type="spellEnd"/>
      <w:r w:rsidRPr="00A066A9">
        <w:rPr>
          <w:sz w:val="28"/>
          <w:szCs w:val="28"/>
        </w:rPr>
        <w:t xml:space="preserve"> </w:t>
      </w:r>
      <w:proofErr w:type="spellStart"/>
      <w:r w:rsidRPr="00A066A9">
        <w:rPr>
          <w:sz w:val="28"/>
          <w:szCs w:val="28"/>
        </w:rPr>
        <w:t>người</w:t>
      </w:r>
      <w:proofErr w:type="spellEnd"/>
      <w:r w:rsidRPr="00A066A9">
        <w:rPr>
          <w:sz w:val="28"/>
          <w:szCs w:val="28"/>
        </w:rPr>
        <w:t xml:space="preserve"> </w:t>
      </w:r>
      <w:proofErr w:type="spellStart"/>
      <w:r w:rsidRPr="00A066A9">
        <w:rPr>
          <w:sz w:val="28"/>
          <w:szCs w:val="28"/>
        </w:rPr>
        <w:t>dân</w:t>
      </w:r>
      <w:proofErr w:type="spellEnd"/>
      <w:r w:rsidRPr="00A066A9">
        <w:rPr>
          <w:sz w:val="28"/>
          <w:szCs w:val="28"/>
        </w:rPr>
        <w:t xml:space="preserve"> </w:t>
      </w:r>
      <w:proofErr w:type="spellStart"/>
      <w:r w:rsidRPr="00A066A9">
        <w:rPr>
          <w:sz w:val="28"/>
          <w:szCs w:val="28"/>
        </w:rPr>
        <w:t>tham</w:t>
      </w:r>
      <w:proofErr w:type="spellEnd"/>
      <w:r w:rsidRPr="00A066A9">
        <w:rPr>
          <w:sz w:val="28"/>
          <w:szCs w:val="28"/>
        </w:rPr>
        <w:t xml:space="preserve"> </w:t>
      </w:r>
      <w:proofErr w:type="spellStart"/>
      <w:r w:rsidRPr="00A066A9">
        <w:rPr>
          <w:sz w:val="28"/>
          <w:szCs w:val="28"/>
        </w:rPr>
        <w:t>gia</w:t>
      </w:r>
      <w:proofErr w:type="spellEnd"/>
      <w:r w:rsidRPr="00A066A9">
        <w:rPr>
          <w:sz w:val="28"/>
          <w:szCs w:val="28"/>
        </w:rPr>
        <w:t xml:space="preserve"> </w:t>
      </w:r>
      <w:proofErr w:type="spellStart"/>
      <w:r w:rsidRPr="00A066A9">
        <w:rPr>
          <w:sz w:val="28"/>
          <w:szCs w:val="28"/>
        </w:rPr>
        <w:t>cuộc</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 xml:space="preserve">; </w:t>
      </w:r>
      <w:proofErr w:type="spellStart"/>
      <w:r w:rsidRPr="00A066A9">
        <w:rPr>
          <w:sz w:val="28"/>
          <w:szCs w:val="28"/>
        </w:rPr>
        <w:t>đăng</w:t>
      </w:r>
      <w:proofErr w:type="spellEnd"/>
      <w:r w:rsidRPr="00A066A9">
        <w:rPr>
          <w:sz w:val="28"/>
          <w:szCs w:val="28"/>
        </w:rPr>
        <w:t xml:space="preserve"> </w:t>
      </w:r>
      <w:proofErr w:type="spellStart"/>
      <w:r w:rsidRPr="00A066A9">
        <w:rPr>
          <w:sz w:val="28"/>
          <w:szCs w:val="28"/>
        </w:rPr>
        <w:t>tải</w:t>
      </w:r>
      <w:proofErr w:type="spellEnd"/>
      <w:r w:rsidRPr="00A066A9">
        <w:rPr>
          <w:sz w:val="28"/>
          <w:szCs w:val="28"/>
        </w:rPr>
        <w:t xml:space="preserve"> </w:t>
      </w:r>
      <w:proofErr w:type="spellStart"/>
      <w:r w:rsidRPr="00A066A9">
        <w:rPr>
          <w:sz w:val="28"/>
          <w:szCs w:val="28"/>
        </w:rPr>
        <w:t>kết</w:t>
      </w:r>
      <w:proofErr w:type="spellEnd"/>
      <w:r w:rsidRPr="00A066A9">
        <w:rPr>
          <w:sz w:val="28"/>
          <w:szCs w:val="28"/>
        </w:rPr>
        <w:t xml:space="preserve"> </w:t>
      </w:r>
      <w:proofErr w:type="spellStart"/>
      <w:r w:rsidRPr="00A066A9">
        <w:rPr>
          <w:sz w:val="28"/>
          <w:szCs w:val="28"/>
        </w:rPr>
        <w:t>quả</w:t>
      </w:r>
      <w:proofErr w:type="spellEnd"/>
      <w:r w:rsidRPr="00A066A9">
        <w:rPr>
          <w:sz w:val="28"/>
          <w:szCs w:val="28"/>
        </w:rPr>
        <w:t xml:space="preserve"> </w:t>
      </w:r>
      <w:proofErr w:type="spellStart"/>
      <w:r w:rsidRPr="00A066A9">
        <w:rPr>
          <w:sz w:val="28"/>
          <w:szCs w:val="28"/>
        </w:rPr>
        <w:t>cuộc</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 xml:space="preserve"> </w:t>
      </w:r>
      <w:proofErr w:type="spellStart"/>
      <w:r w:rsidRPr="00A066A9">
        <w:rPr>
          <w:sz w:val="28"/>
          <w:szCs w:val="28"/>
        </w:rPr>
        <w:t>sau</w:t>
      </w:r>
      <w:proofErr w:type="spellEnd"/>
      <w:r w:rsidRPr="00A066A9">
        <w:rPr>
          <w:sz w:val="28"/>
          <w:szCs w:val="28"/>
        </w:rPr>
        <w:t xml:space="preserve"> </w:t>
      </w:r>
      <w:proofErr w:type="spellStart"/>
      <w:r w:rsidRPr="00A066A9">
        <w:rPr>
          <w:sz w:val="28"/>
          <w:szCs w:val="28"/>
        </w:rPr>
        <w:t>khi</w:t>
      </w:r>
      <w:proofErr w:type="spellEnd"/>
      <w:r w:rsidRPr="00A066A9">
        <w:rPr>
          <w:sz w:val="28"/>
          <w:szCs w:val="28"/>
        </w:rPr>
        <w:t xml:space="preserve"> </w:t>
      </w:r>
      <w:proofErr w:type="spellStart"/>
      <w:r w:rsidRPr="00A066A9">
        <w:rPr>
          <w:sz w:val="28"/>
          <w:szCs w:val="28"/>
        </w:rPr>
        <w:t>có</w:t>
      </w:r>
      <w:proofErr w:type="spellEnd"/>
      <w:r w:rsidRPr="00A066A9">
        <w:rPr>
          <w:sz w:val="28"/>
          <w:szCs w:val="28"/>
        </w:rPr>
        <w:t xml:space="preserve"> </w:t>
      </w:r>
      <w:proofErr w:type="spellStart"/>
      <w:r w:rsidRPr="00A066A9">
        <w:rPr>
          <w:sz w:val="28"/>
          <w:szCs w:val="28"/>
        </w:rPr>
        <w:t>kết</w:t>
      </w:r>
      <w:proofErr w:type="spellEnd"/>
      <w:r w:rsidRPr="00A066A9">
        <w:rPr>
          <w:sz w:val="28"/>
          <w:szCs w:val="28"/>
        </w:rPr>
        <w:t xml:space="preserve"> </w:t>
      </w:r>
      <w:proofErr w:type="spellStart"/>
      <w:r w:rsidRPr="00A066A9">
        <w:rPr>
          <w:sz w:val="28"/>
          <w:szCs w:val="28"/>
        </w:rPr>
        <w:t>quả</w:t>
      </w:r>
      <w:proofErr w:type="spellEnd"/>
      <w:r w:rsidRPr="00A066A9">
        <w:rPr>
          <w:sz w:val="28"/>
          <w:szCs w:val="28"/>
        </w:rPr>
        <w:t xml:space="preserve"> </w:t>
      </w:r>
      <w:proofErr w:type="spellStart"/>
      <w:r w:rsidRPr="00A066A9">
        <w:rPr>
          <w:sz w:val="28"/>
          <w:szCs w:val="28"/>
        </w:rPr>
        <w:t>để</w:t>
      </w:r>
      <w:proofErr w:type="spellEnd"/>
      <w:r w:rsidRPr="00A066A9">
        <w:rPr>
          <w:sz w:val="28"/>
          <w:szCs w:val="28"/>
        </w:rPr>
        <w:t xml:space="preserve"> </w:t>
      </w:r>
      <w:proofErr w:type="spellStart"/>
      <w:r w:rsidRPr="00A066A9">
        <w:rPr>
          <w:sz w:val="28"/>
          <w:szCs w:val="28"/>
        </w:rPr>
        <w:t>mọi</w:t>
      </w:r>
      <w:proofErr w:type="spellEnd"/>
      <w:r w:rsidRPr="00A066A9">
        <w:rPr>
          <w:sz w:val="28"/>
          <w:szCs w:val="28"/>
        </w:rPr>
        <w:t xml:space="preserve"> </w:t>
      </w:r>
      <w:proofErr w:type="spellStart"/>
      <w:r w:rsidRPr="00A066A9">
        <w:rPr>
          <w:sz w:val="28"/>
          <w:szCs w:val="28"/>
        </w:rPr>
        <w:t>người</w:t>
      </w:r>
      <w:proofErr w:type="spellEnd"/>
      <w:r w:rsidRPr="00A066A9">
        <w:rPr>
          <w:sz w:val="28"/>
          <w:szCs w:val="28"/>
        </w:rPr>
        <w:t xml:space="preserve"> </w:t>
      </w:r>
      <w:proofErr w:type="spellStart"/>
      <w:r w:rsidRPr="00A066A9">
        <w:rPr>
          <w:sz w:val="28"/>
          <w:szCs w:val="28"/>
        </w:rPr>
        <w:t>theo</w:t>
      </w:r>
      <w:proofErr w:type="spellEnd"/>
      <w:r w:rsidRPr="00A066A9">
        <w:rPr>
          <w:sz w:val="28"/>
          <w:szCs w:val="28"/>
        </w:rPr>
        <w:t xml:space="preserve"> </w:t>
      </w:r>
      <w:proofErr w:type="spellStart"/>
      <w:r w:rsidRPr="00A066A9">
        <w:rPr>
          <w:sz w:val="28"/>
          <w:szCs w:val="28"/>
        </w:rPr>
        <w:t>dõi</w:t>
      </w:r>
      <w:proofErr w:type="spellEnd"/>
      <w:r w:rsidRPr="00A066A9">
        <w:rPr>
          <w:sz w:val="28"/>
          <w:szCs w:val="28"/>
        </w:rPr>
        <w:t xml:space="preserve">.  </w:t>
      </w:r>
    </w:p>
    <w:p w:rsidR="00A2309A" w:rsidRPr="00A066A9" w:rsidRDefault="00A2309A" w:rsidP="00A2309A">
      <w:pPr>
        <w:spacing w:before="80" w:after="80"/>
        <w:ind w:firstLine="720"/>
        <w:jc w:val="both"/>
        <w:rPr>
          <w:b/>
          <w:bCs/>
          <w:sz w:val="28"/>
          <w:szCs w:val="28"/>
        </w:rPr>
      </w:pPr>
      <w:r w:rsidRPr="00A066A9">
        <w:rPr>
          <w:b/>
          <w:bCs/>
          <w:sz w:val="28"/>
          <w:szCs w:val="28"/>
        </w:rPr>
        <w:t xml:space="preserve">2. </w:t>
      </w:r>
      <w:proofErr w:type="spellStart"/>
      <w:r w:rsidRPr="00A066A9">
        <w:rPr>
          <w:b/>
          <w:bCs/>
          <w:sz w:val="28"/>
          <w:szCs w:val="28"/>
        </w:rPr>
        <w:t>Các</w:t>
      </w:r>
      <w:proofErr w:type="spellEnd"/>
      <w:r w:rsidRPr="00A066A9">
        <w:rPr>
          <w:b/>
          <w:bCs/>
          <w:sz w:val="28"/>
          <w:szCs w:val="28"/>
        </w:rPr>
        <w:t xml:space="preserve"> </w:t>
      </w:r>
      <w:proofErr w:type="spellStart"/>
      <w:r w:rsidRPr="00A066A9">
        <w:rPr>
          <w:b/>
          <w:bCs/>
          <w:sz w:val="28"/>
          <w:szCs w:val="28"/>
        </w:rPr>
        <w:t>Huyện</w:t>
      </w:r>
      <w:proofErr w:type="spellEnd"/>
      <w:r w:rsidRPr="00A066A9">
        <w:rPr>
          <w:b/>
          <w:bCs/>
          <w:sz w:val="28"/>
          <w:szCs w:val="28"/>
        </w:rPr>
        <w:t xml:space="preserve">, </w:t>
      </w:r>
      <w:proofErr w:type="spellStart"/>
      <w:r w:rsidRPr="00A066A9">
        <w:rPr>
          <w:b/>
          <w:bCs/>
          <w:sz w:val="28"/>
          <w:szCs w:val="28"/>
        </w:rPr>
        <w:t>Thị</w:t>
      </w:r>
      <w:proofErr w:type="spellEnd"/>
      <w:r w:rsidRPr="00A066A9">
        <w:rPr>
          <w:b/>
          <w:bCs/>
          <w:sz w:val="28"/>
          <w:szCs w:val="28"/>
        </w:rPr>
        <w:t xml:space="preserve">, </w:t>
      </w:r>
      <w:proofErr w:type="spellStart"/>
      <w:r w:rsidRPr="00A066A9">
        <w:rPr>
          <w:b/>
          <w:bCs/>
          <w:sz w:val="28"/>
          <w:szCs w:val="28"/>
        </w:rPr>
        <w:t>Thành</w:t>
      </w:r>
      <w:proofErr w:type="spellEnd"/>
      <w:r w:rsidRPr="00A066A9">
        <w:rPr>
          <w:b/>
          <w:bCs/>
          <w:sz w:val="28"/>
          <w:szCs w:val="28"/>
        </w:rPr>
        <w:t xml:space="preserve"> </w:t>
      </w:r>
      <w:proofErr w:type="spellStart"/>
      <w:r w:rsidRPr="00A066A9">
        <w:rPr>
          <w:b/>
          <w:bCs/>
          <w:sz w:val="28"/>
          <w:szCs w:val="28"/>
        </w:rPr>
        <w:t>Đoàn</w:t>
      </w:r>
      <w:proofErr w:type="spellEnd"/>
      <w:r w:rsidRPr="00A066A9">
        <w:rPr>
          <w:b/>
          <w:bCs/>
          <w:sz w:val="28"/>
          <w:szCs w:val="28"/>
        </w:rPr>
        <w:t xml:space="preserve"> </w:t>
      </w:r>
      <w:proofErr w:type="spellStart"/>
      <w:r w:rsidRPr="00A066A9">
        <w:rPr>
          <w:b/>
          <w:bCs/>
          <w:sz w:val="28"/>
          <w:szCs w:val="28"/>
        </w:rPr>
        <w:t>và</w:t>
      </w:r>
      <w:proofErr w:type="spellEnd"/>
      <w:r w:rsidRPr="00A066A9">
        <w:rPr>
          <w:b/>
          <w:bCs/>
          <w:sz w:val="28"/>
          <w:szCs w:val="28"/>
        </w:rPr>
        <w:t xml:space="preserve"> </w:t>
      </w:r>
      <w:proofErr w:type="spellStart"/>
      <w:r w:rsidRPr="00A066A9">
        <w:rPr>
          <w:b/>
          <w:bCs/>
          <w:sz w:val="28"/>
          <w:szCs w:val="28"/>
        </w:rPr>
        <w:t>Đoàn</w:t>
      </w:r>
      <w:proofErr w:type="spellEnd"/>
      <w:r w:rsidRPr="00A066A9">
        <w:rPr>
          <w:b/>
          <w:bCs/>
          <w:sz w:val="28"/>
          <w:szCs w:val="28"/>
        </w:rPr>
        <w:t xml:space="preserve"> </w:t>
      </w:r>
      <w:proofErr w:type="spellStart"/>
      <w:r w:rsidRPr="00A066A9">
        <w:rPr>
          <w:b/>
          <w:bCs/>
          <w:sz w:val="28"/>
          <w:szCs w:val="28"/>
        </w:rPr>
        <w:t>trực</w:t>
      </w:r>
      <w:proofErr w:type="spellEnd"/>
      <w:r w:rsidRPr="00A066A9">
        <w:rPr>
          <w:b/>
          <w:bCs/>
          <w:sz w:val="28"/>
          <w:szCs w:val="28"/>
        </w:rPr>
        <w:t xml:space="preserve"> </w:t>
      </w:r>
      <w:proofErr w:type="spellStart"/>
      <w:r w:rsidRPr="00A066A9">
        <w:rPr>
          <w:b/>
          <w:bCs/>
          <w:sz w:val="28"/>
          <w:szCs w:val="28"/>
        </w:rPr>
        <w:t>thuộc</w:t>
      </w:r>
      <w:proofErr w:type="spellEnd"/>
      <w:r w:rsidRPr="00A066A9">
        <w:rPr>
          <w:b/>
          <w:bCs/>
          <w:sz w:val="28"/>
          <w:szCs w:val="28"/>
        </w:rPr>
        <w:t>:</w:t>
      </w:r>
    </w:p>
    <w:p w:rsidR="00A2309A" w:rsidRPr="00A066A9" w:rsidRDefault="00A2309A" w:rsidP="00A2309A">
      <w:pPr>
        <w:spacing w:before="80" w:after="80"/>
        <w:ind w:firstLine="720"/>
        <w:jc w:val="both"/>
        <w:rPr>
          <w:sz w:val="28"/>
          <w:szCs w:val="28"/>
        </w:rPr>
      </w:pPr>
      <w:r w:rsidRPr="00A066A9">
        <w:rPr>
          <w:sz w:val="28"/>
          <w:szCs w:val="28"/>
        </w:rPr>
        <w:t xml:space="preserve">- </w:t>
      </w:r>
      <w:proofErr w:type="spellStart"/>
      <w:r w:rsidRPr="00A066A9">
        <w:rPr>
          <w:sz w:val="28"/>
          <w:szCs w:val="28"/>
        </w:rPr>
        <w:t>Thông</w:t>
      </w:r>
      <w:proofErr w:type="spellEnd"/>
      <w:r w:rsidRPr="00A066A9">
        <w:rPr>
          <w:sz w:val="28"/>
          <w:szCs w:val="28"/>
        </w:rPr>
        <w:t xml:space="preserve"> </w:t>
      </w:r>
      <w:proofErr w:type="spellStart"/>
      <w:r w:rsidRPr="00A066A9">
        <w:rPr>
          <w:sz w:val="28"/>
          <w:szCs w:val="28"/>
        </w:rPr>
        <w:t>báo</w:t>
      </w:r>
      <w:proofErr w:type="spellEnd"/>
      <w:r w:rsidRPr="00A066A9">
        <w:rPr>
          <w:sz w:val="28"/>
          <w:szCs w:val="28"/>
        </w:rPr>
        <w:t xml:space="preserve">, </w:t>
      </w:r>
      <w:proofErr w:type="spellStart"/>
      <w:r w:rsidRPr="00A066A9">
        <w:rPr>
          <w:sz w:val="28"/>
          <w:szCs w:val="28"/>
        </w:rPr>
        <w:t>tuyên</w:t>
      </w:r>
      <w:proofErr w:type="spellEnd"/>
      <w:r w:rsidRPr="00A066A9">
        <w:rPr>
          <w:sz w:val="28"/>
          <w:szCs w:val="28"/>
        </w:rPr>
        <w:t xml:space="preserve"> </w:t>
      </w:r>
      <w:proofErr w:type="spellStart"/>
      <w:r w:rsidRPr="00A066A9">
        <w:rPr>
          <w:sz w:val="28"/>
          <w:szCs w:val="28"/>
        </w:rPr>
        <w:t>truyền</w:t>
      </w:r>
      <w:proofErr w:type="spellEnd"/>
      <w:r w:rsidRPr="00A066A9">
        <w:rPr>
          <w:sz w:val="28"/>
          <w:szCs w:val="28"/>
        </w:rPr>
        <w:t xml:space="preserve"> </w:t>
      </w:r>
      <w:proofErr w:type="spellStart"/>
      <w:r w:rsidRPr="00A066A9">
        <w:rPr>
          <w:sz w:val="28"/>
          <w:szCs w:val="28"/>
        </w:rPr>
        <w:t>các</w:t>
      </w:r>
      <w:proofErr w:type="spellEnd"/>
      <w:r w:rsidRPr="00A066A9">
        <w:rPr>
          <w:sz w:val="28"/>
          <w:szCs w:val="28"/>
        </w:rPr>
        <w:t xml:space="preserve"> </w:t>
      </w:r>
      <w:proofErr w:type="spellStart"/>
      <w:r w:rsidRPr="00A066A9">
        <w:rPr>
          <w:sz w:val="28"/>
          <w:szCs w:val="28"/>
        </w:rPr>
        <w:t>cuộc</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 xml:space="preserve"> </w:t>
      </w:r>
      <w:proofErr w:type="spellStart"/>
      <w:r w:rsidRPr="00A066A9">
        <w:rPr>
          <w:sz w:val="28"/>
          <w:szCs w:val="28"/>
        </w:rPr>
        <w:t>trên</w:t>
      </w:r>
      <w:proofErr w:type="spellEnd"/>
      <w:r w:rsidRPr="00A066A9">
        <w:rPr>
          <w:sz w:val="28"/>
          <w:szCs w:val="28"/>
        </w:rPr>
        <w:t xml:space="preserve"> </w:t>
      </w:r>
      <w:proofErr w:type="spellStart"/>
      <w:r w:rsidRPr="00A066A9">
        <w:rPr>
          <w:sz w:val="28"/>
          <w:szCs w:val="28"/>
        </w:rPr>
        <w:t>các</w:t>
      </w:r>
      <w:proofErr w:type="spellEnd"/>
      <w:r w:rsidRPr="00A066A9">
        <w:rPr>
          <w:sz w:val="28"/>
          <w:szCs w:val="28"/>
        </w:rPr>
        <w:t xml:space="preserve"> </w:t>
      </w:r>
      <w:proofErr w:type="spellStart"/>
      <w:r w:rsidRPr="00A066A9">
        <w:rPr>
          <w:sz w:val="28"/>
          <w:szCs w:val="28"/>
        </w:rPr>
        <w:t>kênh</w:t>
      </w:r>
      <w:proofErr w:type="spellEnd"/>
      <w:r w:rsidRPr="00A066A9">
        <w:rPr>
          <w:sz w:val="28"/>
          <w:szCs w:val="28"/>
        </w:rPr>
        <w:t xml:space="preserve"> </w:t>
      </w:r>
      <w:proofErr w:type="spellStart"/>
      <w:r w:rsidRPr="00A066A9">
        <w:rPr>
          <w:sz w:val="28"/>
          <w:szCs w:val="28"/>
        </w:rPr>
        <w:t>thông</w:t>
      </w:r>
      <w:proofErr w:type="spellEnd"/>
      <w:r w:rsidRPr="00A066A9">
        <w:rPr>
          <w:sz w:val="28"/>
          <w:szCs w:val="28"/>
        </w:rPr>
        <w:t xml:space="preserve"> tin </w:t>
      </w:r>
      <w:proofErr w:type="spellStart"/>
      <w:r w:rsidRPr="00A066A9">
        <w:rPr>
          <w:sz w:val="28"/>
          <w:szCs w:val="28"/>
        </w:rPr>
        <w:t>của</w:t>
      </w:r>
      <w:proofErr w:type="spellEnd"/>
      <w:r w:rsidRPr="00A066A9">
        <w:rPr>
          <w:sz w:val="28"/>
          <w:szCs w:val="28"/>
        </w:rPr>
        <w:t xml:space="preserve"> </w:t>
      </w:r>
      <w:proofErr w:type="spellStart"/>
      <w:r w:rsidRPr="00A066A9">
        <w:rPr>
          <w:sz w:val="28"/>
          <w:szCs w:val="28"/>
        </w:rPr>
        <w:t>địa</w:t>
      </w:r>
      <w:proofErr w:type="spellEnd"/>
      <w:r w:rsidRPr="00A066A9">
        <w:rPr>
          <w:sz w:val="28"/>
          <w:szCs w:val="28"/>
        </w:rPr>
        <w:t xml:space="preserve"> </w:t>
      </w:r>
      <w:proofErr w:type="spellStart"/>
      <w:r w:rsidRPr="00A066A9">
        <w:rPr>
          <w:sz w:val="28"/>
          <w:szCs w:val="28"/>
        </w:rPr>
        <w:t>phương</w:t>
      </w:r>
      <w:proofErr w:type="spellEnd"/>
      <w:r w:rsidRPr="00A066A9">
        <w:rPr>
          <w:sz w:val="28"/>
          <w:szCs w:val="28"/>
        </w:rPr>
        <w:t xml:space="preserve">, </w:t>
      </w:r>
      <w:proofErr w:type="spellStart"/>
      <w:r w:rsidRPr="00A066A9">
        <w:rPr>
          <w:sz w:val="28"/>
          <w:szCs w:val="28"/>
        </w:rPr>
        <w:t>đơn</w:t>
      </w:r>
      <w:proofErr w:type="spellEnd"/>
      <w:r w:rsidRPr="00A066A9">
        <w:rPr>
          <w:sz w:val="28"/>
          <w:szCs w:val="28"/>
        </w:rPr>
        <w:t xml:space="preserve"> </w:t>
      </w:r>
      <w:proofErr w:type="spellStart"/>
      <w:r w:rsidRPr="00A066A9">
        <w:rPr>
          <w:sz w:val="28"/>
          <w:szCs w:val="28"/>
        </w:rPr>
        <w:t>vị</w:t>
      </w:r>
      <w:proofErr w:type="spellEnd"/>
      <w:r w:rsidRPr="00A066A9">
        <w:rPr>
          <w:sz w:val="28"/>
          <w:szCs w:val="28"/>
        </w:rPr>
        <w:t xml:space="preserve">, </w:t>
      </w:r>
      <w:proofErr w:type="spellStart"/>
      <w:r w:rsidRPr="00A066A9">
        <w:rPr>
          <w:sz w:val="28"/>
          <w:szCs w:val="28"/>
        </w:rPr>
        <w:t>đồng</w:t>
      </w:r>
      <w:proofErr w:type="spellEnd"/>
      <w:r w:rsidRPr="00A066A9">
        <w:rPr>
          <w:sz w:val="28"/>
          <w:szCs w:val="28"/>
        </w:rPr>
        <w:t xml:space="preserve"> </w:t>
      </w:r>
      <w:proofErr w:type="spellStart"/>
      <w:r w:rsidRPr="00A066A9">
        <w:rPr>
          <w:sz w:val="28"/>
          <w:szCs w:val="28"/>
        </w:rPr>
        <w:t>thời</w:t>
      </w:r>
      <w:proofErr w:type="spellEnd"/>
      <w:r w:rsidRPr="00A066A9">
        <w:rPr>
          <w:sz w:val="28"/>
          <w:szCs w:val="28"/>
        </w:rPr>
        <w:t xml:space="preserve"> </w:t>
      </w:r>
      <w:proofErr w:type="spellStart"/>
      <w:r w:rsidRPr="00A066A9">
        <w:rPr>
          <w:sz w:val="28"/>
          <w:szCs w:val="28"/>
        </w:rPr>
        <w:t>hướng</w:t>
      </w:r>
      <w:proofErr w:type="spellEnd"/>
      <w:r w:rsidRPr="00A066A9">
        <w:rPr>
          <w:sz w:val="28"/>
          <w:szCs w:val="28"/>
        </w:rPr>
        <w:t xml:space="preserve"> </w:t>
      </w:r>
      <w:proofErr w:type="spellStart"/>
      <w:r w:rsidRPr="00A066A9">
        <w:rPr>
          <w:sz w:val="28"/>
          <w:szCs w:val="28"/>
        </w:rPr>
        <w:t>dẫn</w:t>
      </w:r>
      <w:proofErr w:type="spellEnd"/>
      <w:r w:rsidRPr="00A066A9">
        <w:rPr>
          <w:sz w:val="28"/>
          <w:szCs w:val="28"/>
        </w:rPr>
        <w:t xml:space="preserve">, </w:t>
      </w:r>
      <w:proofErr w:type="spellStart"/>
      <w:r w:rsidRPr="00A066A9">
        <w:rPr>
          <w:sz w:val="28"/>
          <w:szCs w:val="28"/>
        </w:rPr>
        <w:t>vận</w:t>
      </w:r>
      <w:proofErr w:type="spellEnd"/>
      <w:r w:rsidRPr="00A066A9">
        <w:rPr>
          <w:sz w:val="28"/>
          <w:szCs w:val="28"/>
        </w:rPr>
        <w:t xml:space="preserve"> </w:t>
      </w:r>
      <w:proofErr w:type="spellStart"/>
      <w:r w:rsidRPr="00A066A9">
        <w:rPr>
          <w:sz w:val="28"/>
          <w:szCs w:val="28"/>
        </w:rPr>
        <w:t>động</w:t>
      </w:r>
      <w:proofErr w:type="spellEnd"/>
      <w:r w:rsidRPr="00A066A9">
        <w:rPr>
          <w:sz w:val="28"/>
          <w:szCs w:val="28"/>
        </w:rPr>
        <w:t xml:space="preserve"> </w:t>
      </w:r>
      <w:proofErr w:type="spellStart"/>
      <w:r w:rsidRPr="00A066A9">
        <w:rPr>
          <w:sz w:val="28"/>
          <w:szCs w:val="28"/>
        </w:rPr>
        <w:t>đoàn</w:t>
      </w:r>
      <w:proofErr w:type="spellEnd"/>
      <w:r w:rsidRPr="00A066A9">
        <w:rPr>
          <w:sz w:val="28"/>
          <w:szCs w:val="28"/>
        </w:rPr>
        <w:t xml:space="preserve"> </w:t>
      </w:r>
      <w:proofErr w:type="spellStart"/>
      <w:r w:rsidRPr="00A066A9">
        <w:rPr>
          <w:sz w:val="28"/>
          <w:szCs w:val="28"/>
        </w:rPr>
        <w:t>viên</w:t>
      </w:r>
      <w:proofErr w:type="spellEnd"/>
      <w:r w:rsidRPr="00A066A9">
        <w:rPr>
          <w:sz w:val="28"/>
          <w:szCs w:val="28"/>
        </w:rPr>
        <w:t xml:space="preserve">, </w:t>
      </w:r>
      <w:proofErr w:type="spellStart"/>
      <w:r w:rsidRPr="00A066A9">
        <w:rPr>
          <w:sz w:val="28"/>
          <w:szCs w:val="28"/>
        </w:rPr>
        <w:t>thanh</w:t>
      </w:r>
      <w:proofErr w:type="spellEnd"/>
      <w:r w:rsidRPr="00A066A9">
        <w:rPr>
          <w:sz w:val="28"/>
          <w:szCs w:val="28"/>
        </w:rPr>
        <w:t xml:space="preserve"> </w:t>
      </w:r>
      <w:proofErr w:type="spellStart"/>
      <w:r w:rsidRPr="00A066A9">
        <w:rPr>
          <w:sz w:val="28"/>
          <w:szCs w:val="28"/>
        </w:rPr>
        <w:t>niên</w:t>
      </w:r>
      <w:proofErr w:type="spellEnd"/>
      <w:r w:rsidRPr="00A066A9">
        <w:rPr>
          <w:sz w:val="28"/>
          <w:szCs w:val="28"/>
        </w:rPr>
        <w:t xml:space="preserve">, </w:t>
      </w:r>
      <w:proofErr w:type="spellStart"/>
      <w:r w:rsidRPr="00A066A9">
        <w:rPr>
          <w:sz w:val="28"/>
          <w:szCs w:val="28"/>
        </w:rPr>
        <w:t>người</w:t>
      </w:r>
      <w:proofErr w:type="spellEnd"/>
      <w:r w:rsidRPr="00A066A9">
        <w:rPr>
          <w:sz w:val="28"/>
          <w:szCs w:val="28"/>
        </w:rPr>
        <w:t xml:space="preserve"> </w:t>
      </w:r>
      <w:proofErr w:type="spellStart"/>
      <w:r w:rsidRPr="00A066A9">
        <w:rPr>
          <w:sz w:val="28"/>
          <w:szCs w:val="28"/>
        </w:rPr>
        <w:t>dân</w:t>
      </w:r>
      <w:proofErr w:type="spellEnd"/>
      <w:r w:rsidRPr="00A066A9">
        <w:rPr>
          <w:sz w:val="28"/>
          <w:szCs w:val="28"/>
        </w:rPr>
        <w:t xml:space="preserve"> </w:t>
      </w:r>
      <w:proofErr w:type="spellStart"/>
      <w:r w:rsidRPr="00A066A9">
        <w:rPr>
          <w:sz w:val="28"/>
          <w:szCs w:val="28"/>
        </w:rPr>
        <w:t>tích</w:t>
      </w:r>
      <w:proofErr w:type="spellEnd"/>
      <w:r w:rsidRPr="00A066A9">
        <w:rPr>
          <w:sz w:val="28"/>
          <w:szCs w:val="28"/>
        </w:rPr>
        <w:t xml:space="preserve"> </w:t>
      </w:r>
      <w:proofErr w:type="spellStart"/>
      <w:r w:rsidRPr="00A066A9">
        <w:rPr>
          <w:sz w:val="28"/>
          <w:szCs w:val="28"/>
        </w:rPr>
        <w:t>cực</w:t>
      </w:r>
      <w:proofErr w:type="spellEnd"/>
      <w:r w:rsidRPr="00A066A9">
        <w:rPr>
          <w:sz w:val="28"/>
          <w:szCs w:val="28"/>
        </w:rPr>
        <w:t xml:space="preserve"> </w:t>
      </w:r>
      <w:proofErr w:type="spellStart"/>
      <w:r w:rsidRPr="00A066A9">
        <w:rPr>
          <w:sz w:val="28"/>
          <w:szCs w:val="28"/>
        </w:rPr>
        <w:t>tham</w:t>
      </w:r>
      <w:proofErr w:type="spellEnd"/>
      <w:r w:rsidRPr="00A066A9">
        <w:rPr>
          <w:sz w:val="28"/>
          <w:szCs w:val="28"/>
        </w:rPr>
        <w:t xml:space="preserve"> </w:t>
      </w:r>
      <w:proofErr w:type="spellStart"/>
      <w:r w:rsidRPr="00A066A9">
        <w:rPr>
          <w:sz w:val="28"/>
          <w:szCs w:val="28"/>
        </w:rPr>
        <w:t>gia</w:t>
      </w:r>
      <w:proofErr w:type="spellEnd"/>
      <w:r w:rsidRPr="00A066A9">
        <w:rPr>
          <w:sz w:val="28"/>
          <w:szCs w:val="28"/>
        </w:rPr>
        <w:t xml:space="preserve"> </w:t>
      </w:r>
      <w:proofErr w:type="spellStart"/>
      <w:r w:rsidRPr="00A066A9">
        <w:rPr>
          <w:sz w:val="28"/>
          <w:szCs w:val="28"/>
        </w:rPr>
        <w:t>cuộc</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w:t>
      </w:r>
    </w:p>
    <w:p w:rsidR="00A2309A" w:rsidRPr="00A066A9" w:rsidRDefault="00A2309A" w:rsidP="00A2309A">
      <w:pPr>
        <w:spacing w:before="80" w:after="80"/>
        <w:ind w:firstLine="720"/>
        <w:jc w:val="both"/>
        <w:rPr>
          <w:sz w:val="28"/>
          <w:szCs w:val="28"/>
        </w:rPr>
      </w:pPr>
      <w:r w:rsidRPr="00A066A9">
        <w:rPr>
          <w:sz w:val="28"/>
          <w:szCs w:val="28"/>
        </w:rPr>
        <w:t xml:space="preserve">- </w:t>
      </w:r>
      <w:proofErr w:type="spellStart"/>
      <w:r w:rsidRPr="00A066A9">
        <w:rPr>
          <w:sz w:val="28"/>
          <w:szCs w:val="28"/>
        </w:rPr>
        <w:t>Tổng</w:t>
      </w:r>
      <w:proofErr w:type="spellEnd"/>
      <w:r w:rsidRPr="00A066A9">
        <w:rPr>
          <w:sz w:val="28"/>
          <w:szCs w:val="28"/>
        </w:rPr>
        <w:t xml:space="preserve"> </w:t>
      </w:r>
      <w:proofErr w:type="spellStart"/>
      <w:r w:rsidRPr="00A066A9">
        <w:rPr>
          <w:sz w:val="28"/>
          <w:szCs w:val="28"/>
        </w:rPr>
        <w:t>hợp</w:t>
      </w:r>
      <w:proofErr w:type="spellEnd"/>
      <w:r w:rsidRPr="00A066A9">
        <w:rPr>
          <w:sz w:val="28"/>
          <w:szCs w:val="28"/>
        </w:rPr>
        <w:t xml:space="preserve"> </w:t>
      </w:r>
      <w:proofErr w:type="spellStart"/>
      <w:r w:rsidRPr="00A066A9">
        <w:rPr>
          <w:sz w:val="28"/>
          <w:szCs w:val="28"/>
        </w:rPr>
        <w:t>hồ</w:t>
      </w:r>
      <w:proofErr w:type="spellEnd"/>
      <w:r w:rsidRPr="00A066A9">
        <w:rPr>
          <w:sz w:val="28"/>
          <w:szCs w:val="28"/>
        </w:rPr>
        <w:t xml:space="preserve"> </w:t>
      </w:r>
      <w:proofErr w:type="spellStart"/>
      <w:r w:rsidRPr="00A066A9">
        <w:rPr>
          <w:sz w:val="28"/>
          <w:szCs w:val="28"/>
        </w:rPr>
        <w:t>sơ</w:t>
      </w:r>
      <w:proofErr w:type="spellEnd"/>
      <w:r w:rsidRPr="00A066A9">
        <w:rPr>
          <w:sz w:val="28"/>
          <w:szCs w:val="28"/>
        </w:rPr>
        <w:t xml:space="preserve"> </w:t>
      </w:r>
      <w:proofErr w:type="spellStart"/>
      <w:r w:rsidRPr="00A066A9">
        <w:rPr>
          <w:sz w:val="28"/>
          <w:szCs w:val="28"/>
        </w:rPr>
        <w:t>đăng</w:t>
      </w:r>
      <w:proofErr w:type="spellEnd"/>
      <w:r w:rsidRPr="00A066A9">
        <w:rPr>
          <w:sz w:val="28"/>
          <w:szCs w:val="28"/>
        </w:rPr>
        <w:t xml:space="preserve"> </w:t>
      </w:r>
      <w:proofErr w:type="spellStart"/>
      <w:r w:rsidRPr="00A066A9">
        <w:rPr>
          <w:sz w:val="28"/>
          <w:szCs w:val="28"/>
        </w:rPr>
        <w:t>ký</w:t>
      </w:r>
      <w:proofErr w:type="spellEnd"/>
      <w:r w:rsidRPr="00A066A9">
        <w:rPr>
          <w:sz w:val="28"/>
          <w:szCs w:val="28"/>
        </w:rPr>
        <w:t xml:space="preserve"> </w:t>
      </w:r>
      <w:proofErr w:type="spellStart"/>
      <w:r w:rsidRPr="00A066A9">
        <w:rPr>
          <w:sz w:val="28"/>
          <w:szCs w:val="28"/>
        </w:rPr>
        <w:t>tham</w:t>
      </w:r>
      <w:proofErr w:type="spellEnd"/>
      <w:r w:rsidRPr="00A066A9">
        <w:rPr>
          <w:sz w:val="28"/>
          <w:szCs w:val="28"/>
        </w:rPr>
        <w:t xml:space="preserve"> </w:t>
      </w:r>
      <w:proofErr w:type="spellStart"/>
      <w:r w:rsidRPr="00A066A9">
        <w:rPr>
          <w:sz w:val="28"/>
          <w:szCs w:val="28"/>
        </w:rPr>
        <w:t>gia</w:t>
      </w:r>
      <w:proofErr w:type="spellEnd"/>
      <w:r w:rsidRPr="00A066A9">
        <w:rPr>
          <w:sz w:val="28"/>
          <w:szCs w:val="28"/>
        </w:rPr>
        <w:t xml:space="preserve"> </w:t>
      </w:r>
      <w:proofErr w:type="spellStart"/>
      <w:r w:rsidRPr="00A066A9">
        <w:rPr>
          <w:sz w:val="28"/>
          <w:szCs w:val="28"/>
        </w:rPr>
        <w:t>dự</w:t>
      </w:r>
      <w:proofErr w:type="spellEnd"/>
      <w:r w:rsidRPr="00A066A9">
        <w:rPr>
          <w:sz w:val="28"/>
          <w:szCs w:val="28"/>
        </w:rPr>
        <w:t xml:space="preserve"> </w:t>
      </w:r>
      <w:proofErr w:type="spellStart"/>
      <w:r w:rsidRPr="00A066A9">
        <w:rPr>
          <w:sz w:val="28"/>
          <w:szCs w:val="28"/>
        </w:rPr>
        <w:t>thi</w:t>
      </w:r>
      <w:proofErr w:type="spellEnd"/>
      <w:r w:rsidRPr="00A066A9">
        <w:rPr>
          <w:sz w:val="28"/>
          <w:szCs w:val="28"/>
        </w:rPr>
        <w:t xml:space="preserve"> </w:t>
      </w:r>
      <w:proofErr w:type="spellStart"/>
      <w:r w:rsidRPr="00A066A9">
        <w:rPr>
          <w:sz w:val="28"/>
          <w:szCs w:val="28"/>
        </w:rPr>
        <w:t>về</w:t>
      </w:r>
      <w:proofErr w:type="spellEnd"/>
      <w:r w:rsidRPr="00A066A9">
        <w:rPr>
          <w:sz w:val="28"/>
          <w:szCs w:val="28"/>
        </w:rPr>
        <w:t xml:space="preserve"> </w:t>
      </w:r>
      <w:proofErr w:type="spellStart"/>
      <w:r w:rsidRPr="00A066A9">
        <w:rPr>
          <w:sz w:val="28"/>
          <w:szCs w:val="28"/>
        </w:rPr>
        <w:t>Tỉnh</w:t>
      </w:r>
      <w:proofErr w:type="spellEnd"/>
      <w:r w:rsidRPr="00A066A9">
        <w:rPr>
          <w:sz w:val="28"/>
          <w:szCs w:val="28"/>
        </w:rPr>
        <w:t xml:space="preserve"> </w:t>
      </w:r>
      <w:proofErr w:type="spellStart"/>
      <w:r w:rsidRPr="00A066A9">
        <w:rPr>
          <w:sz w:val="28"/>
          <w:szCs w:val="28"/>
        </w:rPr>
        <w:t>Đoàn</w:t>
      </w:r>
      <w:proofErr w:type="spellEnd"/>
      <w:r w:rsidRPr="00A066A9">
        <w:rPr>
          <w:sz w:val="28"/>
          <w:szCs w:val="28"/>
        </w:rPr>
        <w:t xml:space="preserve"> </w:t>
      </w:r>
      <w:proofErr w:type="spellStart"/>
      <w:proofErr w:type="gramStart"/>
      <w:r w:rsidRPr="00A066A9">
        <w:rPr>
          <w:sz w:val="28"/>
          <w:szCs w:val="28"/>
        </w:rPr>
        <w:t>theo</w:t>
      </w:r>
      <w:proofErr w:type="spellEnd"/>
      <w:proofErr w:type="gramEnd"/>
      <w:r w:rsidRPr="00A066A9">
        <w:rPr>
          <w:sz w:val="28"/>
          <w:szCs w:val="28"/>
        </w:rPr>
        <w:t xml:space="preserve"> </w:t>
      </w:r>
      <w:proofErr w:type="spellStart"/>
      <w:r w:rsidRPr="00A066A9">
        <w:rPr>
          <w:sz w:val="28"/>
          <w:szCs w:val="28"/>
        </w:rPr>
        <w:t>đúng</w:t>
      </w:r>
      <w:proofErr w:type="spellEnd"/>
      <w:r w:rsidRPr="00A066A9">
        <w:rPr>
          <w:sz w:val="28"/>
          <w:szCs w:val="28"/>
        </w:rPr>
        <w:t xml:space="preserve"> </w:t>
      </w:r>
      <w:proofErr w:type="spellStart"/>
      <w:r w:rsidRPr="00A066A9">
        <w:rPr>
          <w:sz w:val="28"/>
          <w:szCs w:val="28"/>
        </w:rPr>
        <w:t>thời</w:t>
      </w:r>
      <w:proofErr w:type="spellEnd"/>
      <w:r w:rsidRPr="00A066A9">
        <w:rPr>
          <w:sz w:val="28"/>
          <w:szCs w:val="28"/>
        </w:rPr>
        <w:t xml:space="preserve"> </w:t>
      </w:r>
      <w:proofErr w:type="spellStart"/>
      <w:r w:rsidRPr="00A066A9">
        <w:rPr>
          <w:sz w:val="28"/>
          <w:szCs w:val="28"/>
        </w:rPr>
        <w:t>gian</w:t>
      </w:r>
      <w:proofErr w:type="spellEnd"/>
      <w:r w:rsidRPr="00A066A9">
        <w:rPr>
          <w:sz w:val="28"/>
          <w:szCs w:val="28"/>
        </w:rPr>
        <w:t xml:space="preserve"> </w:t>
      </w:r>
      <w:proofErr w:type="spellStart"/>
      <w:r w:rsidRPr="00A066A9">
        <w:rPr>
          <w:sz w:val="28"/>
          <w:szCs w:val="28"/>
        </w:rPr>
        <w:t>quy</w:t>
      </w:r>
      <w:proofErr w:type="spellEnd"/>
      <w:r w:rsidRPr="00A066A9">
        <w:rPr>
          <w:sz w:val="28"/>
          <w:szCs w:val="28"/>
        </w:rPr>
        <w:t xml:space="preserve"> </w:t>
      </w:r>
      <w:proofErr w:type="spellStart"/>
      <w:r w:rsidRPr="00A066A9">
        <w:rPr>
          <w:sz w:val="28"/>
          <w:szCs w:val="28"/>
        </w:rPr>
        <w:t>định</w:t>
      </w:r>
      <w:proofErr w:type="spellEnd"/>
      <w:r w:rsidRPr="00A066A9">
        <w:rPr>
          <w:sz w:val="28"/>
          <w:szCs w:val="28"/>
        </w:rPr>
        <w:t xml:space="preserve">. </w:t>
      </w:r>
      <w:proofErr w:type="spellStart"/>
      <w:r w:rsidRPr="00A066A9">
        <w:rPr>
          <w:sz w:val="28"/>
          <w:szCs w:val="28"/>
        </w:rPr>
        <w:t>Phấn</w:t>
      </w:r>
      <w:proofErr w:type="spellEnd"/>
      <w:r w:rsidRPr="00A066A9">
        <w:rPr>
          <w:sz w:val="28"/>
          <w:szCs w:val="28"/>
        </w:rPr>
        <w:t xml:space="preserve"> </w:t>
      </w:r>
      <w:proofErr w:type="spellStart"/>
      <w:r w:rsidRPr="00A066A9">
        <w:rPr>
          <w:sz w:val="28"/>
          <w:szCs w:val="28"/>
        </w:rPr>
        <w:t>đấu</w:t>
      </w:r>
      <w:proofErr w:type="spellEnd"/>
      <w:r w:rsidRPr="00A066A9">
        <w:rPr>
          <w:sz w:val="28"/>
          <w:szCs w:val="28"/>
        </w:rPr>
        <w:t xml:space="preserve">, </w:t>
      </w:r>
      <w:proofErr w:type="spellStart"/>
      <w:r w:rsidRPr="00A066A9">
        <w:rPr>
          <w:sz w:val="28"/>
          <w:szCs w:val="28"/>
        </w:rPr>
        <w:t>mỗi</w:t>
      </w:r>
      <w:proofErr w:type="spellEnd"/>
      <w:r w:rsidRPr="00A066A9">
        <w:rPr>
          <w:sz w:val="28"/>
          <w:szCs w:val="28"/>
        </w:rPr>
        <w:t xml:space="preserve"> </w:t>
      </w:r>
      <w:proofErr w:type="spellStart"/>
      <w:r w:rsidRPr="00A066A9">
        <w:rPr>
          <w:sz w:val="28"/>
          <w:szCs w:val="28"/>
        </w:rPr>
        <w:t>đơn</w:t>
      </w:r>
      <w:proofErr w:type="spellEnd"/>
      <w:r w:rsidRPr="00A066A9">
        <w:rPr>
          <w:sz w:val="28"/>
          <w:szCs w:val="28"/>
        </w:rPr>
        <w:t xml:space="preserve"> </w:t>
      </w:r>
      <w:proofErr w:type="spellStart"/>
      <w:r w:rsidRPr="00A066A9">
        <w:rPr>
          <w:sz w:val="28"/>
          <w:szCs w:val="28"/>
        </w:rPr>
        <w:t>vị</w:t>
      </w:r>
      <w:proofErr w:type="spellEnd"/>
      <w:r w:rsidRPr="00A066A9">
        <w:rPr>
          <w:sz w:val="28"/>
          <w:szCs w:val="28"/>
        </w:rPr>
        <w:t xml:space="preserve"> </w:t>
      </w:r>
      <w:proofErr w:type="spellStart"/>
      <w:r w:rsidRPr="00A066A9">
        <w:rPr>
          <w:sz w:val="28"/>
          <w:szCs w:val="28"/>
        </w:rPr>
        <w:t>có</w:t>
      </w:r>
      <w:proofErr w:type="spellEnd"/>
      <w:r w:rsidRPr="00A066A9">
        <w:rPr>
          <w:sz w:val="28"/>
          <w:szCs w:val="28"/>
        </w:rPr>
        <w:t xml:space="preserve"> </w:t>
      </w:r>
      <w:proofErr w:type="spellStart"/>
      <w:r w:rsidRPr="00A066A9">
        <w:rPr>
          <w:sz w:val="28"/>
          <w:szCs w:val="28"/>
        </w:rPr>
        <w:t>ít</w:t>
      </w:r>
      <w:proofErr w:type="spellEnd"/>
      <w:r w:rsidRPr="00A066A9">
        <w:rPr>
          <w:sz w:val="28"/>
          <w:szCs w:val="28"/>
        </w:rPr>
        <w:t xml:space="preserve"> </w:t>
      </w:r>
      <w:proofErr w:type="spellStart"/>
      <w:r w:rsidRPr="00A066A9">
        <w:rPr>
          <w:sz w:val="28"/>
          <w:szCs w:val="28"/>
        </w:rPr>
        <w:t>nhất</w:t>
      </w:r>
      <w:proofErr w:type="spellEnd"/>
      <w:r w:rsidRPr="00A066A9">
        <w:rPr>
          <w:sz w:val="28"/>
          <w:szCs w:val="28"/>
        </w:rPr>
        <w:t xml:space="preserve"> 10 logo </w:t>
      </w:r>
      <w:proofErr w:type="spellStart"/>
      <w:r w:rsidRPr="00A066A9">
        <w:rPr>
          <w:sz w:val="28"/>
          <w:szCs w:val="28"/>
        </w:rPr>
        <w:t>và</w:t>
      </w:r>
      <w:proofErr w:type="spellEnd"/>
      <w:r w:rsidRPr="00A066A9">
        <w:rPr>
          <w:sz w:val="28"/>
          <w:szCs w:val="28"/>
        </w:rPr>
        <w:t xml:space="preserve"> 3 </w:t>
      </w:r>
      <w:proofErr w:type="spellStart"/>
      <w:r w:rsidRPr="00A066A9">
        <w:rPr>
          <w:sz w:val="28"/>
          <w:szCs w:val="28"/>
        </w:rPr>
        <w:t>bài</w:t>
      </w:r>
      <w:proofErr w:type="spellEnd"/>
      <w:r w:rsidRPr="00A066A9">
        <w:rPr>
          <w:sz w:val="28"/>
          <w:szCs w:val="28"/>
        </w:rPr>
        <w:t xml:space="preserve"> </w:t>
      </w:r>
      <w:proofErr w:type="spellStart"/>
      <w:r w:rsidRPr="00A066A9">
        <w:rPr>
          <w:sz w:val="28"/>
          <w:szCs w:val="28"/>
        </w:rPr>
        <w:t>hát</w:t>
      </w:r>
      <w:proofErr w:type="spellEnd"/>
      <w:r w:rsidRPr="00A066A9">
        <w:rPr>
          <w:sz w:val="28"/>
          <w:szCs w:val="28"/>
        </w:rPr>
        <w:t xml:space="preserve"> </w:t>
      </w:r>
      <w:proofErr w:type="spellStart"/>
      <w:r w:rsidRPr="00A066A9">
        <w:rPr>
          <w:sz w:val="28"/>
          <w:szCs w:val="28"/>
        </w:rPr>
        <w:t>tham</w:t>
      </w:r>
      <w:proofErr w:type="spellEnd"/>
      <w:r w:rsidRPr="00A066A9">
        <w:rPr>
          <w:sz w:val="28"/>
          <w:szCs w:val="28"/>
        </w:rPr>
        <w:t xml:space="preserve"> </w:t>
      </w:r>
      <w:proofErr w:type="spellStart"/>
      <w:r w:rsidRPr="00A066A9">
        <w:rPr>
          <w:sz w:val="28"/>
          <w:szCs w:val="28"/>
        </w:rPr>
        <w:t>gia</w:t>
      </w:r>
      <w:proofErr w:type="spellEnd"/>
      <w:r w:rsidRPr="00A066A9">
        <w:rPr>
          <w:sz w:val="28"/>
          <w:szCs w:val="28"/>
        </w:rPr>
        <w:t>.</w:t>
      </w:r>
    </w:p>
    <w:p w:rsidR="00A2309A" w:rsidRPr="00A066A9" w:rsidRDefault="00A2309A" w:rsidP="00A2309A">
      <w:pPr>
        <w:spacing w:before="80" w:after="80"/>
        <w:ind w:firstLine="720"/>
        <w:jc w:val="both"/>
        <w:rPr>
          <w:sz w:val="28"/>
          <w:szCs w:val="28"/>
        </w:rPr>
      </w:pPr>
    </w:p>
    <w:p w:rsidR="00A2309A" w:rsidRPr="00A066A9" w:rsidRDefault="00A2309A" w:rsidP="00A2309A">
      <w:pPr>
        <w:spacing w:before="80" w:after="80"/>
        <w:ind w:firstLine="720"/>
        <w:jc w:val="both"/>
        <w:rPr>
          <w:spacing w:val="2"/>
          <w:sz w:val="28"/>
          <w:szCs w:val="28"/>
        </w:rPr>
      </w:pPr>
      <w:proofErr w:type="spellStart"/>
      <w:r w:rsidRPr="00A066A9">
        <w:rPr>
          <w:sz w:val="28"/>
          <w:szCs w:val="28"/>
        </w:rPr>
        <w:t>Trên</w:t>
      </w:r>
      <w:proofErr w:type="spellEnd"/>
      <w:r w:rsidRPr="00A066A9">
        <w:rPr>
          <w:sz w:val="28"/>
          <w:szCs w:val="28"/>
        </w:rPr>
        <w:t xml:space="preserve"> </w:t>
      </w:r>
      <w:proofErr w:type="spellStart"/>
      <w:r w:rsidRPr="00A066A9">
        <w:rPr>
          <w:sz w:val="28"/>
          <w:szCs w:val="28"/>
        </w:rPr>
        <w:t>đây</w:t>
      </w:r>
      <w:proofErr w:type="spellEnd"/>
      <w:r w:rsidRPr="00A066A9">
        <w:rPr>
          <w:sz w:val="28"/>
          <w:szCs w:val="28"/>
        </w:rPr>
        <w:t xml:space="preserve"> </w:t>
      </w:r>
      <w:proofErr w:type="spellStart"/>
      <w:r w:rsidRPr="00A066A9">
        <w:rPr>
          <w:sz w:val="28"/>
          <w:szCs w:val="28"/>
        </w:rPr>
        <w:t>là</w:t>
      </w:r>
      <w:proofErr w:type="spellEnd"/>
      <w:r w:rsidRPr="00A066A9">
        <w:rPr>
          <w:sz w:val="28"/>
          <w:szCs w:val="28"/>
        </w:rPr>
        <w:t xml:space="preserve"> </w:t>
      </w:r>
      <w:proofErr w:type="spellStart"/>
      <w:r w:rsidRPr="00A066A9">
        <w:rPr>
          <w:sz w:val="28"/>
          <w:szCs w:val="28"/>
        </w:rPr>
        <w:t>kế</w:t>
      </w:r>
      <w:proofErr w:type="spellEnd"/>
      <w:r w:rsidRPr="00A066A9">
        <w:rPr>
          <w:sz w:val="28"/>
          <w:szCs w:val="28"/>
        </w:rPr>
        <w:t xml:space="preserve"> </w:t>
      </w:r>
      <w:proofErr w:type="spellStart"/>
      <w:r w:rsidRPr="00A066A9">
        <w:rPr>
          <w:sz w:val="28"/>
          <w:szCs w:val="28"/>
        </w:rPr>
        <w:t>hoạch</w:t>
      </w:r>
      <w:proofErr w:type="spellEnd"/>
      <w:r w:rsidRPr="00A066A9">
        <w:rPr>
          <w:sz w:val="28"/>
          <w:szCs w:val="28"/>
        </w:rPr>
        <w:t xml:space="preserve"> </w:t>
      </w:r>
      <w:proofErr w:type="spellStart"/>
      <w:r w:rsidRPr="00A066A9">
        <w:rPr>
          <w:sz w:val="28"/>
          <w:szCs w:val="28"/>
        </w:rPr>
        <w:t>tổ</w:t>
      </w:r>
      <w:proofErr w:type="spellEnd"/>
      <w:r w:rsidRPr="00A066A9">
        <w:rPr>
          <w:sz w:val="28"/>
          <w:szCs w:val="28"/>
        </w:rPr>
        <w:t xml:space="preserve"> </w:t>
      </w:r>
      <w:proofErr w:type="spellStart"/>
      <w:r w:rsidRPr="00A066A9">
        <w:rPr>
          <w:sz w:val="28"/>
          <w:szCs w:val="28"/>
        </w:rPr>
        <w:t>chức</w:t>
      </w:r>
      <w:proofErr w:type="spellEnd"/>
      <w:r w:rsidRPr="00A066A9">
        <w:rPr>
          <w:sz w:val="28"/>
          <w:szCs w:val="28"/>
        </w:rPr>
        <w:t xml:space="preserve"> </w:t>
      </w:r>
      <w:proofErr w:type="spellStart"/>
      <w:r w:rsidRPr="00A066A9">
        <w:rPr>
          <w:spacing w:val="2"/>
          <w:sz w:val="28"/>
          <w:szCs w:val="28"/>
        </w:rPr>
        <w:t>Cuộc</w:t>
      </w:r>
      <w:proofErr w:type="spellEnd"/>
      <w:r w:rsidRPr="00A066A9">
        <w:rPr>
          <w:spacing w:val="2"/>
          <w:sz w:val="28"/>
          <w:szCs w:val="28"/>
        </w:rPr>
        <w:t xml:space="preserve"> </w:t>
      </w:r>
      <w:proofErr w:type="spellStart"/>
      <w:r w:rsidRPr="00A066A9">
        <w:rPr>
          <w:spacing w:val="2"/>
          <w:sz w:val="28"/>
          <w:szCs w:val="28"/>
        </w:rPr>
        <w:t>thi</w:t>
      </w:r>
      <w:proofErr w:type="spellEnd"/>
      <w:r w:rsidRPr="00A066A9">
        <w:rPr>
          <w:spacing w:val="2"/>
          <w:sz w:val="28"/>
          <w:szCs w:val="28"/>
        </w:rPr>
        <w:t xml:space="preserve"> </w:t>
      </w:r>
      <w:proofErr w:type="spellStart"/>
      <w:r w:rsidRPr="00A066A9">
        <w:rPr>
          <w:spacing w:val="2"/>
          <w:sz w:val="28"/>
          <w:szCs w:val="28"/>
        </w:rPr>
        <w:t>sáng</w:t>
      </w:r>
      <w:proofErr w:type="spellEnd"/>
      <w:r w:rsidRPr="00A066A9">
        <w:rPr>
          <w:spacing w:val="2"/>
          <w:sz w:val="28"/>
          <w:szCs w:val="28"/>
        </w:rPr>
        <w:t xml:space="preserve"> </w:t>
      </w:r>
      <w:proofErr w:type="spellStart"/>
      <w:r w:rsidRPr="00A066A9">
        <w:rPr>
          <w:spacing w:val="2"/>
          <w:sz w:val="28"/>
          <w:szCs w:val="28"/>
        </w:rPr>
        <w:t>tác</w:t>
      </w:r>
      <w:proofErr w:type="spellEnd"/>
      <w:r w:rsidRPr="00A066A9">
        <w:rPr>
          <w:spacing w:val="2"/>
          <w:sz w:val="28"/>
          <w:szCs w:val="28"/>
        </w:rPr>
        <w:t xml:space="preserve"> </w:t>
      </w:r>
      <w:proofErr w:type="spellStart"/>
      <w:r w:rsidRPr="00A066A9">
        <w:rPr>
          <w:spacing w:val="2"/>
          <w:sz w:val="28"/>
          <w:szCs w:val="28"/>
        </w:rPr>
        <w:t>Bài</w:t>
      </w:r>
      <w:proofErr w:type="spellEnd"/>
      <w:r w:rsidRPr="00A066A9">
        <w:rPr>
          <w:spacing w:val="2"/>
          <w:sz w:val="28"/>
          <w:szCs w:val="28"/>
        </w:rPr>
        <w:t xml:space="preserve"> </w:t>
      </w:r>
      <w:proofErr w:type="spellStart"/>
      <w:r w:rsidRPr="00A066A9">
        <w:rPr>
          <w:spacing w:val="2"/>
          <w:sz w:val="28"/>
          <w:szCs w:val="28"/>
        </w:rPr>
        <w:t>hát</w:t>
      </w:r>
      <w:proofErr w:type="spellEnd"/>
      <w:r w:rsidRPr="00A066A9">
        <w:rPr>
          <w:spacing w:val="2"/>
          <w:sz w:val="28"/>
          <w:szCs w:val="28"/>
        </w:rPr>
        <w:t xml:space="preserve"> </w:t>
      </w:r>
      <w:proofErr w:type="spellStart"/>
      <w:r w:rsidRPr="00A066A9">
        <w:rPr>
          <w:spacing w:val="2"/>
          <w:sz w:val="28"/>
          <w:szCs w:val="28"/>
        </w:rPr>
        <w:t>và</w:t>
      </w:r>
      <w:proofErr w:type="spellEnd"/>
      <w:r w:rsidRPr="00A066A9">
        <w:rPr>
          <w:spacing w:val="2"/>
          <w:sz w:val="28"/>
          <w:szCs w:val="28"/>
        </w:rPr>
        <w:t xml:space="preserve"> Logo </w:t>
      </w:r>
      <w:proofErr w:type="spellStart"/>
      <w:r w:rsidRPr="00A066A9">
        <w:rPr>
          <w:spacing w:val="2"/>
          <w:sz w:val="28"/>
          <w:szCs w:val="28"/>
        </w:rPr>
        <w:t>tuyên</w:t>
      </w:r>
      <w:proofErr w:type="spellEnd"/>
      <w:r w:rsidRPr="00A066A9">
        <w:rPr>
          <w:spacing w:val="2"/>
          <w:sz w:val="28"/>
          <w:szCs w:val="28"/>
        </w:rPr>
        <w:t xml:space="preserve"> </w:t>
      </w:r>
      <w:proofErr w:type="spellStart"/>
      <w:r w:rsidRPr="00A066A9">
        <w:rPr>
          <w:spacing w:val="2"/>
          <w:sz w:val="28"/>
          <w:szCs w:val="28"/>
        </w:rPr>
        <w:t>truyền</w:t>
      </w:r>
      <w:proofErr w:type="spellEnd"/>
      <w:r w:rsidRPr="00A066A9">
        <w:rPr>
          <w:spacing w:val="2"/>
          <w:sz w:val="28"/>
          <w:szCs w:val="28"/>
        </w:rPr>
        <w:t xml:space="preserve"> </w:t>
      </w:r>
      <w:proofErr w:type="spellStart"/>
      <w:r w:rsidRPr="00A066A9">
        <w:rPr>
          <w:spacing w:val="2"/>
          <w:sz w:val="28"/>
          <w:szCs w:val="28"/>
        </w:rPr>
        <w:t>Đại</w:t>
      </w:r>
      <w:proofErr w:type="spellEnd"/>
      <w:r w:rsidRPr="00A066A9">
        <w:rPr>
          <w:spacing w:val="2"/>
          <w:sz w:val="28"/>
          <w:szCs w:val="28"/>
        </w:rPr>
        <w:t xml:space="preserve"> </w:t>
      </w:r>
      <w:proofErr w:type="spellStart"/>
      <w:r w:rsidRPr="00A066A9">
        <w:rPr>
          <w:spacing w:val="2"/>
          <w:sz w:val="28"/>
          <w:szCs w:val="28"/>
        </w:rPr>
        <w:t>hội</w:t>
      </w:r>
      <w:proofErr w:type="spellEnd"/>
      <w:r w:rsidRPr="00A066A9">
        <w:rPr>
          <w:spacing w:val="2"/>
          <w:sz w:val="28"/>
          <w:szCs w:val="28"/>
        </w:rPr>
        <w:t xml:space="preserve"> </w:t>
      </w:r>
      <w:proofErr w:type="spellStart"/>
      <w:r w:rsidRPr="00A066A9">
        <w:rPr>
          <w:spacing w:val="2"/>
          <w:sz w:val="28"/>
          <w:szCs w:val="28"/>
        </w:rPr>
        <w:t>Đoàn</w:t>
      </w:r>
      <w:proofErr w:type="spellEnd"/>
      <w:r w:rsidRPr="00A066A9">
        <w:rPr>
          <w:spacing w:val="2"/>
          <w:sz w:val="28"/>
          <w:szCs w:val="28"/>
        </w:rPr>
        <w:t xml:space="preserve"> TNCS </w:t>
      </w:r>
      <w:proofErr w:type="spellStart"/>
      <w:r w:rsidRPr="00A066A9">
        <w:rPr>
          <w:spacing w:val="2"/>
          <w:sz w:val="28"/>
          <w:szCs w:val="28"/>
        </w:rPr>
        <w:t>Hồ</w:t>
      </w:r>
      <w:proofErr w:type="spellEnd"/>
      <w:r w:rsidRPr="00A066A9">
        <w:rPr>
          <w:spacing w:val="2"/>
          <w:sz w:val="28"/>
          <w:szCs w:val="28"/>
        </w:rPr>
        <w:t xml:space="preserve"> </w:t>
      </w:r>
      <w:proofErr w:type="spellStart"/>
      <w:r w:rsidRPr="00A066A9">
        <w:rPr>
          <w:spacing w:val="2"/>
          <w:sz w:val="28"/>
          <w:szCs w:val="28"/>
        </w:rPr>
        <w:t>Chí</w:t>
      </w:r>
      <w:proofErr w:type="spellEnd"/>
      <w:r w:rsidRPr="00A066A9">
        <w:rPr>
          <w:spacing w:val="2"/>
          <w:sz w:val="28"/>
          <w:szCs w:val="28"/>
        </w:rPr>
        <w:t xml:space="preserve"> Minh </w:t>
      </w:r>
      <w:proofErr w:type="spellStart"/>
      <w:r w:rsidRPr="00A066A9">
        <w:rPr>
          <w:spacing w:val="2"/>
          <w:sz w:val="28"/>
          <w:szCs w:val="28"/>
        </w:rPr>
        <w:t>tỉnh</w:t>
      </w:r>
      <w:proofErr w:type="spellEnd"/>
      <w:r w:rsidRPr="00A066A9">
        <w:rPr>
          <w:spacing w:val="2"/>
          <w:sz w:val="28"/>
          <w:szCs w:val="28"/>
        </w:rPr>
        <w:t xml:space="preserve"> </w:t>
      </w:r>
      <w:proofErr w:type="spellStart"/>
      <w:r w:rsidRPr="00A066A9">
        <w:rPr>
          <w:spacing w:val="2"/>
          <w:sz w:val="28"/>
          <w:szCs w:val="28"/>
        </w:rPr>
        <w:t>Bình</w:t>
      </w:r>
      <w:proofErr w:type="spellEnd"/>
      <w:r w:rsidRPr="00A066A9">
        <w:rPr>
          <w:spacing w:val="2"/>
          <w:sz w:val="28"/>
          <w:szCs w:val="28"/>
        </w:rPr>
        <w:t xml:space="preserve"> </w:t>
      </w:r>
      <w:proofErr w:type="spellStart"/>
      <w:r w:rsidRPr="00A066A9">
        <w:rPr>
          <w:spacing w:val="2"/>
          <w:sz w:val="28"/>
          <w:szCs w:val="28"/>
        </w:rPr>
        <w:t>Dương</w:t>
      </w:r>
      <w:proofErr w:type="spellEnd"/>
      <w:r w:rsidRPr="00A066A9">
        <w:rPr>
          <w:spacing w:val="2"/>
          <w:sz w:val="28"/>
          <w:szCs w:val="28"/>
        </w:rPr>
        <w:t xml:space="preserve"> </w:t>
      </w:r>
      <w:proofErr w:type="spellStart"/>
      <w:r w:rsidRPr="00A066A9">
        <w:rPr>
          <w:spacing w:val="2"/>
          <w:sz w:val="28"/>
          <w:szCs w:val="28"/>
        </w:rPr>
        <w:t>lần</w:t>
      </w:r>
      <w:proofErr w:type="spellEnd"/>
      <w:r w:rsidRPr="00A066A9">
        <w:rPr>
          <w:spacing w:val="2"/>
          <w:sz w:val="28"/>
          <w:szCs w:val="28"/>
        </w:rPr>
        <w:t xml:space="preserve"> </w:t>
      </w:r>
      <w:proofErr w:type="spellStart"/>
      <w:r w:rsidRPr="00A066A9">
        <w:rPr>
          <w:spacing w:val="2"/>
          <w:sz w:val="28"/>
          <w:szCs w:val="28"/>
        </w:rPr>
        <w:t>thứ</w:t>
      </w:r>
      <w:proofErr w:type="spellEnd"/>
      <w:r w:rsidRPr="00A066A9">
        <w:rPr>
          <w:spacing w:val="2"/>
          <w:sz w:val="28"/>
          <w:szCs w:val="28"/>
        </w:rPr>
        <w:t xml:space="preserve"> X, </w:t>
      </w:r>
      <w:proofErr w:type="spellStart"/>
      <w:r w:rsidRPr="00A066A9">
        <w:rPr>
          <w:spacing w:val="2"/>
          <w:sz w:val="28"/>
          <w:szCs w:val="28"/>
        </w:rPr>
        <w:t>nhiệm</w:t>
      </w:r>
      <w:proofErr w:type="spellEnd"/>
      <w:r w:rsidRPr="00A066A9">
        <w:rPr>
          <w:spacing w:val="2"/>
          <w:sz w:val="28"/>
          <w:szCs w:val="28"/>
        </w:rPr>
        <w:t xml:space="preserve"> </w:t>
      </w:r>
      <w:proofErr w:type="spellStart"/>
      <w:r w:rsidRPr="00A066A9">
        <w:rPr>
          <w:spacing w:val="2"/>
          <w:sz w:val="28"/>
          <w:szCs w:val="28"/>
        </w:rPr>
        <w:t>kỳ</w:t>
      </w:r>
      <w:proofErr w:type="spellEnd"/>
      <w:r w:rsidRPr="00A066A9">
        <w:rPr>
          <w:spacing w:val="2"/>
          <w:sz w:val="28"/>
          <w:szCs w:val="28"/>
        </w:rPr>
        <w:t xml:space="preserve"> 2017 – 2022. Ban </w:t>
      </w:r>
      <w:proofErr w:type="spellStart"/>
      <w:r w:rsidRPr="00A066A9">
        <w:rPr>
          <w:spacing w:val="2"/>
          <w:sz w:val="28"/>
          <w:szCs w:val="28"/>
        </w:rPr>
        <w:t>Thường</w:t>
      </w:r>
      <w:proofErr w:type="spellEnd"/>
      <w:r w:rsidRPr="00A066A9">
        <w:rPr>
          <w:spacing w:val="2"/>
          <w:sz w:val="28"/>
          <w:szCs w:val="28"/>
        </w:rPr>
        <w:t xml:space="preserve"> </w:t>
      </w:r>
      <w:proofErr w:type="spellStart"/>
      <w:r w:rsidRPr="00A066A9">
        <w:rPr>
          <w:spacing w:val="2"/>
          <w:sz w:val="28"/>
          <w:szCs w:val="28"/>
        </w:rPr>
        <w:t>vụ</w:t>
      </w:r>
      <w:proofErr w:type="spellEnd"/>
      <w:r w:rsidRPr="00A066A9">
        <w:rPr>
          <w:spacing w:val="2"/>
          <w:sz w:val="28"/>
          <w:szCs w:val="28"/>
        </w:rPr>
        <w:t xml:space="preserve"> </w:t>
      </w:r>
      <w:proofErr w:type="spellStart"/>
      <w:r w:rsidRPr="00A066A9">
        <w:rPr>
          <w:spacing w:val="2"/>
          <w:sz w:val="28"/>
          <w:szCs w:val="28"/>
        </w:rPr>
        <w:t>Tỉnh</w:t>
      </w:r>
      <w:proofErr w:type="spellEnd"/>
      <w:r w:rsidRPr="00A066A9">
        <w:rPr>
          <w:spacing w:val="2"/>
          <w:sz w:val="28"/>
          <w:szCs w:val="28"/>
        </w:rPr>
        <w:t xml:space="preserve"> </w:t>
      </w:r>
      <w:proofErr w:type="spellStart"/>
      <w:r w:rsidRPr="00A066A9">
        <w:rPr>
          <w:spacing w:val="2"/>
          <w:sz w:val="28"/>
          <w:szCs w:val="28"/>
        </w:rPr>
        <w:t>Đoàn</w:t>
      </w:r>
      <w:proofErr w:type="spellEnd"/>
      <w:r w:rsidRPr="00A066A9">
        <w:rPr>
          <w:spacing w:val="2"/>
          <w:sz w:val="28"/>
          <w:szCs w:val="28"/>
        </w:rPr>
        <w:t xml:space="preserve"> </w:t>
      </w:r>
      <w:proofErr w:type="spellStart"/>
      <w:r w:rsidRPr="00A066A9">
        <w:rPr>
          <w:spacing w:val="2"/>
          <w:sz w:val="28"/>
          <w:szCs w:val="28"/>
        </w:rPr>
        <w:t>đề</w:t>
      </w:r>
      <w:proofErr w:type="spellEnd"/>
      <w:r w:rsidRPr="00A066A9">
        <w:rPr>
          <w:spacing w:val="2"/>
          <w:sz w:val="28"/>
          <w:szCs w:val="28"/>
        </w:rPr>
        <w:t xml:space="preserve"> </w:t>
      </w:r>
      <w:proofErr w:type="spellStart"/>
      <w:r w:rsidRPr="00A066A9">
        <w:rPr>
          <w:spacing w:val="2"/>
          <w:sz w:val="28"/>
          <w:szCs w:val="28"/>
        </w:rPr>
        <w:t>nghị</w:t>
      </w:r>
      <w:proofErr w:type="spellEnd"/>
      <w:r w:rsidRPr="00A066A9">
        <w:rPr>
          <w:spacing w:val="2"/>
          <w:sz w:val="28"/>
          <w:szCs w:val="28"/>
        </w:rPr>
        <w:t xml:space="preserve"> </w:t>
      </w:r>
      <w:proofErr w:type="spellStart"/>
      <w:r w:rsidRPr="00A066A9">
        <w:rPr>
          <w:spacing w:val="2"/>
          <w:sz w:val="28"/>
          <w:szCs w:val="28"/>
        </w:rPr>
        <w:t>các</w:t>
      </w:r>
      <w:proofErr w:type="spellEnd"/>
      <w:r w:rsidRPr="00A066A9">
        <w:rPr>
          <w:spacing w:val="2"/>
          <w:sz w:val="28"/>
          <w:szCs w:val="28"/>
        </w:rPr>
        <w:t xml:space="preserve"> </w:t>
      </w:r>
      <w:proofErr w:type="spellStart"/>
      <w:r w:rsidRPr="00A066A9">
        <w:rPr>
          <w:spacing w:val="2"/>
          <w:sz w:val="28"/>
          <w:szCs w:val="28"/>
        </w:rPr>
        <w:t>đơn</w:t>
      </w:r>
      <w:proofErr w:type="spellEnd"/>
      <w:r w:rsidRPr="00A066A9">
        <w:rPr>
          <w:spacing w:val="2"/>
          <w:sz w:val="28"/>
          <w:szCs w:val="28"/>
        </w:rPr>
        <w:t xml:space="preserve"> </w:t>
      </w:r>
      <w:proofErr w:type="spellStart"/>
      <w:r w:rsidRPr="00A066A9">
        <w:rPr>
          <w:spacing w:val="2"/>
          <w:sz w:val="28"/>
          <w:szCs w:val="28"/>
        </w:rPr>
        <w:t>vị</w:t>
      </w:r>
      <w:proofErr w:type="spellEnd"/>
      <w:r w:rsidRPr="00A066A9">
        <w:rPr>
          <w:spacing w:val="2"/>
          <w:sz w:val="28"/>
          <w:szCs w:val="28"/>
        </w:rPr>
        <w:t xml:space="preserve"> </w:t>
      </w:r>
      <w:proofErr w:type="spellStart"/>
      <w:r w:rsidRPr="00A066A9">
        <w:rPr>
          <w:spacing w:val="2"/>
          <w:sz w:val="28"/>
          <w:szCs w:val="28"/>
        </w:rPr>
        <w:t>có</w:t>
      </w:r>
      <w:proofErr w:type="spellEnd"/>
      <w:r w:rsidRPr="00A066A9">
        <w:rPr>
          <w:spacing w:val="2"/>
          <w:sz w:val="28"/>
          <w:szCs w:val="28"/>
        </w:rPr>
        <w:t xml:space="preserve"> </w:t>
      </w:r>
      <w:proofErr w:type="spellStart"/>
      <w:r w:rsidRPr="00A066A9">
        <w:rPr>
          <w:spacing w:val="2"/>
          <w:sz w:val="28"/>
          <w:szCs w:val="28"/>
        </w:rPr>
        <w:t>liên</w:t>
      </w:r>
      <w:proofErr w:type="spellEnd"/>
      <w:r w:rsidRPr="00A066A9">
        <w:rPr>
          <w:spacing w:val="2"/>
          <w:sz w:val="28"/>
          <w:szCs w:val="28"/>
        </w:rPr>
        <w:t xml:space="preserve"> </w:t>
      </w:r>
      <w:proofErr w:type="spellStart"/>
      <w:r w:rsidRPr="00A066A9">
        <w:rPr>
          <w:spacing w:val="2"/>
          <w:sz w:val="28"/>
          <w:szCs w:val="28"/>
        </w:rPr>
        <w:t>quan</w:t>
      </w:r>
      <w:proofErr w:type="spellEnd"/>
      <w:r w:rsidRPr="00A066A9">
        <w:rPr>
          <w:spacing w:val="2"/>
          <w:sz w:val="28"/>
          <w:szCs w:val="28"/>
        </w:rPr>
        <w:t xml:space="preserve"> </w:t>
      </w:r>
      <w:proofErr w:type="spellStart"/>
      <w:r w:rsidRPr="00A066A9">
        <w:rPr>
          <w:spacing w:val="2"/>
          <w:sz w:val="28"/>
          <w:szCs w:val="28"/>
        </w:rPr>
        <w:t>triển</w:t>
      </w:r>
      <w:proofErr w:type="spellEnd"/>
      <w:r w:rsidRPr="00A066A9">
        <w:rPr>
          <w:spacing w:val="2"/>
          <w:sz w:val="28"/>
          <w:szCs w:val="28"/>
        </w:rPr>
        <w:t xml:space="preserve"> </w:t>
      </w:r>
      <w:proofErr w:type="spellStart"/>
      <w:r w:rsidRPr="00A066A9">
        <w:rPr>
          <w:spacing w:val="2"/>
          <w:sz w:val="28"/>
          <w:szCs w:val="28"/>
        </w:rPr>
        <w:t>khai</w:t>
      </w:r>
      <w:proofErr w:type="spellEnd"/>
      <w:r w:rsidRPr="00A066A9">
        <w:rPr>
          <w:spacing w:val="2"/>
          <w:sz w:val="28"/>
          <w:szCs w:val="28"/>
        </w:rPr>
        <w:t xml:space="preserve"> </w:t>
      </w:r>
      <w:proofErr w:type="spellStart"/>
      <w:r w:rsidRPr="00A066A9">
        <w:rPr>
          <w:spacing w:val="2"/>
          <w:sz w:val="28"/>
          <w:szCs w:val="28"/>
        </w:rPr>
        <w:t>thực</w:t>
      </w:r>
      <w:proofErr w:type="spellEnd"/>
      <w:r w:rsidRPr="00A066A9">
        <w:rPr>
          <w:spacing w:val="2"/>
          <w:sz w:val="28"/>
          <w:szCs w:val="28"/>
        </w:rPr>
        <w:t xml:space="preserve"> </w:t>
      </w:r>
      <w:proofErr w:type="spellStart"/>
      <w:r w:rsidRPr="00A066A9">
        <w:rPr>
          <w:spacing w:val="2"/>
          <w:sz w:val="28"/>
          <w:szCs w:val="28"/>
        </w:rPr>
        <w:t>hiện</w:t>
      </w:r>
      <w:proofErr w:type="spellEnd"/>
      <w:r w:rsidRPr="00A066A9">
        <w:rPr>
          <w:spacing w:val="2"/>
          <w:sz w:val="28"/>
          <w:szCs w:val="28"/>
        </w:rPr>
        <w:t xml:space="preserve"> </w:t>
      </w:r>
      <w:proofErr w:type="spellStart"/>
      <w:r w:rsidRPr="00A066A9">
        <w:rPr>
          <w:spacing w:val="2"/>
          <w:sz w:val="28"/>
          <w:szCs w:val="28"/>
        </w:rPr>
        <w:t>hiệu</w:t>
      </w:r>
      <w:proofErr w:type="spellEnd"/>
      <w:r w:rsidRPr="00A066A9">
        <w:rPr>
          <w:spacing w:val="2"/>
          <w:sz w:val="28"/>
          <w:szCs w:val="28"/>
        </w:rPr>
        <w:t xml:space="preserve"> </w:t>
      </w:r>
      <w:proofErr w:type="spellStart"/>
      <w:r w:rsidRPr="00A066A9">
        <w:rPr>
          <w:spacing w:val="2"/>
          <w:sz w:val="28"/>
          <w:szCs w:val="28"/>
        </w:rPr>
        <w:t>quả</w:t>
      </w:r>
      <w:proofErr w:type="spellEnd"/>
      <w:r w:rsidRPr="00A066A9">
        <w:rPr>
          <w:spacing w:val="2"/>
          <w:sz w:val="28"/>
          <w:szCs w:val="28"/>
        </w:rPr>
        <w:t xml:space="preserve">. </w:t>
      </w:r>
    </w:p>
    <w:p w:rsidR="00A2309A" w:rsidRPr="00A066A9" w:rsidRDefault="00A2309A" w:rsidP="00A2309A">
      <w:pPr>
        <w:spacing w:before="80" w:after="80"/>
        <w:ind w:firstLine="720"/>
        <w:jc w:val="both"/>
        <w:rPr>
          <w:sz w:val="28"/>
          <w:szCs w:val="28"/>
        </w:rPr>
      </w:pPr>
      <w:proofErr w:type="spellStart"/>
      <w:r w:rsidRPr="00A066A9">
        <w:rPr>
          <w:spacing w:val="2"/>
          <w:sz w:val="28"/>
          <w:szCs w:val="28"/>
        </w:rPr>
        <w:lastRenderedPageBreak/>
        <w:t>Các</w:t>
      </w:r>
      <w:proofErr w:type="spellEnd"/>
      <w:r w:rsidRPr="00A066A9">
        <w:rPr>
          <w:spacing w:val="2"/>
          <w:sz w:val="28"/>
          <w:szCs w:val="28"/>
        </w:rPr>
        <w:t xml:space="preserve"> </w:t>
      </w:r>
      <w:proofErr w:type="spellStart"/>
      <w:r w:rsidRPr="00A066A9">
        <w:rPr>
          <w:spacing w:val="2"/>
          <w:sz w:val="28"/>
          <w:szCs w:val="28"/>
        </w:rPr>
        <w:t>thông</w:t>
      </w:r>
      <w:proofErr w:type="spellEnd"/>
      <w:r w:rsidRPr="00A066A9">
        <w:rPr>
          <w:spacing w:val="2"/>
          <w:sz w:val="28"/>
          <w:szCs w:val="28"/>
        </w:rPr>
        <w:t xml:space="preserve"> tin </w:t>
      </w:r>
      <w:proofErr w:type="spellStart"/>
      <w:r w:rsidRPr="00A066A9">
        <w:rPr>
          <w:spacing w:val="2"/>
          <w:sz w:val="28"/>
          <w:szCs w:val="28"/>
        </w:rPr>
        <w:t>phản</w:t>
      </w:r>
      <w:proofErr w:type="spellEnd"/>
      <w:r w:rsidRPr="00A066A9">
        <w:rPr>
          <w:spacing w:val="2"/>
          <w:sz w:val="28"/>
          <w:szCs w:val="28"/>
        </w:rPr>
        <w:t xml:space="preserve"> </w:t>
      </w:r>
      <w:proofErr w:type="spellStart"/>
      <w:r w:rsidRPr="00A066A9">
        <w:rPr>
          <w:spacing w:val="2"/>
          <w:sz w:val="28"/>
          <w:szCs w:val="28"/>
        </w:rPr>
        <w:t>hồi</w:t>
      </w:r>
      <w:proofErr w:type="spellEnd"/>
      <w:r w:rsidRPr="00A066A9">
        <w:rPr>
          <w:spacing w:val="2"/>
          <w:sz w:val="28"/>
          <w:szCs w:val="28"/>
        </w:rPr>
        <w:t xml:space="preserve">, </w:t>
      </w:r>
      <w:proofErr w:type="spellStart"/>
      <w:r w:rsidRPr="00A066A9">
        <w:rPr>
          <w:spacing w:val="2"/>
          <w:sz w:val="28"/>
          <w:szCs w:val="28"/>
        </w:rPr>
        <w:t>vui</w:t>
      </w:r>
      <w:proofErr w:type="spellEnd"/>
      <w:r w:rsidRPr="00A066A9">
        <w:rPr>
          <w:spacing w:val="2"/>
          <w:sz w:val="28"/>
          <w:szCs w:val="28"/>
        </w:rPr>
        <w:t xml:space="preserve"> </w:t>
      </w:r>
      <w:proofErr w:type="spellStart"/>
      <w:r w:rsidRPr="00A066A9">
        <w:rPr>
          <w:spacing w:val="2"/>
          <w:sz w:val="28"/>
          <w:szCs w:val="28"/>
        </w:rPr>
        <w:t>lòng</w:t>
      </w:r>
      <w:proofErr w:type="spellEnd"/>
      <w:r w:rsidRPr="00A066A9">
        <w:rPr>
          <w:spacing w:val="2"/>
          <w:sz w:val="28"/>
          <w:szCs w:val="28"/>
        </w:rPr>
        <w:t xml:space="preserve"> </w:t>
      </w:r>
      <w:proofErr w:type="spellStart"/>
      <w:r w:rsidRPr="00A066A9">
        <w:rPr>
          <w:spacing w:val="2"/>
          <w:sz w:val="28"/>
          <w:szCs w:val="28"/>
        </w:rPr>
        <w:t>liên</w:t>
      </w:r>
      <w:proofErr w:type="spellEnd"/>
      <w:r w:rsidRPr="00A066A9">
        <w:rPr>
          <w:spacing w:val="2"/>
          <w:sz w:val="28"/>
          <w:szCs w:val="28"/>
        </w:rPr>
        <w:t xml:space="preserve"> </w:t>
      </w:r>
      <w:proofErr w:type="spellStart"/>
      <w:r w:rsidRPr="00A066A9">
        <w:rPr>
          <w:spacing w:val="2"/>
          <w:sz w:val="28"/>
          <w:szCs w:val="28"/>
        </w:rPr>
        <w:t>hệ</w:t>
      </w:r>
      <w:proofErr w:type="spellEnd"/>
      <w:r w:rsidRPr="00A066A9">
        <w:rPr>
          <w:spacing w:val="2"/>
          <w:sz w:val="28"/>
          <w:szCs w:val="28"/>
        </w:rPr>
        <w:t xml:space="preserve">: Ban </w:t>
      </w:r>
      <w:proofErr w:type="spellStart"/>
      <w:r w:rsidRPr="00A066A9">
        <w:rPr>
          <w:spacing w:val="2"/>
          <w:sz w:val="28"/>
          <w:szCs w:val="28"/>
        </w:rPr>
        <w:t>Tuyên</w:t>
      </w:r>
      <w:proofErr w:type="spellEnd"/>
      <w:r w:rsidRPr="00A066A9">
        <w:rPr>
          <w:spacing w:val="2"/>
          <w:sz w:val="28"/>
          <w:szCs w:val="28"/>
        </w:rPr>
        <w:t xml:space="preserve"> </w:t>
      </w:r>
      <w:proofErr w:type="spellStart"/>
      <w:r w:rsidRPr="00A066A9">
        <w:rPr>
          <w:spacing w:val="2"/>
          <w:sz w:val="28"/>
          <w:szCs w:val="28"/>
        </w:rPr>
        <w:t>giáo</w:t>
      </w:r>
      <w:proofErr w:type="spellEnd"/>
      <w:r w:rsidRPr="00A066A9">
        <w:rPr>
          <w:spacing w:val="2"/>
          <w:sz w:val="28"/>
          <w:szCs w:val="28"/>
        </w:rPr>
        <w:t xml:space="preserve"> </w:t>
      </w:r>
      <w:proofErr w:type="spellStart"/>
      <w:r w:rsidRPr="00A066A9">
        <w:rPr>
          <w:spacing w:val="2"/>
          <w:sz w:val="28"/>
          <w:szCs w:val="28"/>
        </w:rPr>
        <w:t>Tỉnh</w:t>
      </w:r>
      <w:proofErr w:type="spellEnd"/>
      <w:r w:rsidRPr="00A066A9">
        <w:rPr>
          <w:spacing w:val="2"/>
          <w:sz w:val="28"/>
          <w:szCs w:val="28"/>
        </w:rPr>
        <w:t xml:space="preserve"> </w:t>
      </w:r>
      <w:proofErr w:type="spellStart"/>
      <w:r w:rsidRPr="00A066A9">
        <w:rPr>
          <w:spacing w:val="2"/>
          <w:sz w:val="28"/>
          <w:szCs w:val="28"/>
        </w:rPr>
        <w:t>Đoàn</w:t>
      </w:r>
      <w:proofErr w:type="spellEnd"/>
      <w:r w:rsidRPr="00A066A9">
        <w:rPr>
          <w:spacing w:val="2"/>
          <w:sz w:val="28"/>
          <w:szCs w:val="28"/>
        </w:rPr>
        <w:t xml:space="preserve"> </w:t>
      </w:r>
      <w:r w:rsidRPr="00A066A9">
        <w:rPr>
          <w:i/>
          <w:sz w:val="28"/>
          <w:szCs w:val="28"/>
        </w:rPr>
        <w:t>(</w:t>
      </w:r>
      <w:proofErr w:type="spellStart"/>
      <w:r w:rsidRPr="00A066A9">
        <w:rPr>
          <w:i/>
          <w:sz w:val="28"/>
          <w:szCs w:val="28"/>
        </w:rPr>
        <w:t>Tầng</w:t>
      </w:r>
      <w:proofErr w:type="spellEnd"/>
      <w:r w:rsidRPr="00A066A9">
        <w:rPr>
          <w:i/>
          <w:sz w:val="28"/>
          <w:szCs w:val="28"/>
        </w:rPr>
        <w:t xml:space="preserve"> 8, </w:t>
      </w:r>
      <w:proofErr w:type="spellStart"/>
      <w:r w:rsidRPr="00A066A9">
        <w:rPr>
          <w:i/>
          <w:sz w:val="28"/>
          <w:szCs w:val="28"/>
        </w:rPr>
        <w:t>Tháp</w:t>
      </w:r>
      <w:proofErr w:type="spellEnd"/>
      <w:r w:rsidRPr="00A066A9">
        <w:rPr>
          <w:i/>
          <w:sz w:val="28"/>
          <w:szCs w:val="28"/>
        </w:rPr>
        <w:t xml:space="preserve"> B, </w:t>
      </w:r>
      <w:proofErr w:type="spellStart"/>
      <w:r w:rsidRPr="00A066A9">
        <w:rPr>
          <w:i/>
          <w:sz w:val="28"/>
          <w:szCs w:val="28"/>
        </w:rPr>
        <w:t>Trung</w:t>
      </w:r>
      <w:proofErr w:type="spellEnd"/>
      <w:r w:rsidRPr="00A066A9">
        <w:rPr>
          <w:i/>
          <w:sz w:val="28"/>
          <w:szCs w:val="28"/>
        </w:rPr>
        <w:t xml:space="preserve"> </w:t>
      </w:r>
      <w:proofErr w:type="spellStart"/>
      <w:r w:rsidRPr="00A066A9">
        <w:rPr>
          <w:i/>
          <w:sz w:val="28"/>
          <w:szCs w:val="28"/>
        </w:rPr>
        <w:t>tâm</w:t>
      </w:r>
      <w:proofErr w:type="spellEnd"/>
      <w:r w:rsidRPr="00A066A9">
        <w:rPr>
          <w:i/>
          <w:sz w:val="28"/>
          <w:szCs w:val="28"/>
        </w:rPr>
        <w:t xml:space="preserve"> </w:t>
      </w:r>
      <w:proofErr w:type="spellStart"/>
      <w:r w:rsidRPr="00A066A9">
        <w:rPr>
          <w:i/>
          <w:sz w:val="28"/>
          <w:szCs w:val="28"/>
        </w:rPr>
        <w:t>Chính</w:t>
      </w:r>
      <w:proofErr w:type="spellEnd"/>
      <w:r w:rsidRPr="00A066A9">
        <w:rPr>
          <w:i/>
          <w:sz w:val="28"/>
          <w:szCs w:val="28"/>
        </w:rPr>
        <w:t xml:space="preserve"> </w:t>
      </w:r>
      <w:proofErr w:type="spellStart"/>
      <w:r w:rsidRPr="00A066A9">
        <w:rPr>
          <w:i/>
          <w:sz w:val="28"/>
          <w:szCs w:val="28"/>
        </w:rPr>
        <w:t>trị</w:t>
      </w:r>
      <w:proofErr w:type="spellEnd"/>
      <w:r w:rsidRPr="00A066A9">
        <w:rPr>
          <w:i/>
          <w:sz w:val="28"/>
          <w:szCs w:val="28"/>
        </w:rPr>
        <w:t xml:space="preserve"> - </w:t>
      </w:r>
      <w:proofErr w:type="spellStart"/>
      <w:r w:rsidRPr="00A066A9">
        <w:rPr>
          <w:i/>
          <w:sz w:val="28"/>
          <w:szCs w:val="28"/>
        </w:rPr>
        <w:t>Hành</w:t>
      </w:r>
      <w:proofErr w:type="spellEnd"/>
      <w:r w:rsidRPr="00A066A9">
        <w:rPr>
          <w:i/>
          <w:sz w:val="28"/>
          <w:szCs w:val="28"/>
        </w:rPr>
        <w:t xml:space="preserve"> </w:t>
      </w:r>
      <w:proofErr w:type="spellStart"/>
      <w:r w:rsidRPr="00A066A9">
        <w:rPr>
          <w:i/>
          <w:sz w:val="28"/>
          <w:szCs w:val="28"/>
        </w:rPr>
        <w:t>chính</w:t>
      </w:r>
      <w:proofErr w:type="spellEnd"/>
      <w:r w:rsidRPr="00A066A9">
        <w:rPr>
          <w:i/>
          <w:sz w:val="28"/>
          <w:szCs w:val="28"/>
        </w:rPr>
        <w:t xml:space="preserve"> </w:t>
      </w:r>
      <w:proofErr w:type="spellStart"/>
      <w:r w:rsidRPr="00A066A9">
        <w:rPr>
          <w:i/>
          <w:sz w:val="28"/>
          <w:szCs w:val="28"/>
        </w:rPr>
        <w:t>tỉnh</w:t>
      </w:r>
      <w:proofErr w:type="spellEnd"/>
      <w:r w:rsidRPr="00A066A9">
        <w:rPr>
          <w:sz w:val="28"/>
          <w:szCs w:val="28"/>
        </w:rPr>
        <w:t xml:space="preserve">; ĐT: 0650 3824607, mail: </w:t>
      </w:r>
      <w:hyperlink r:id="rId6" w:history="1">
        <w:r w:rsidRPr="00A066A9">
          <w:rPr>
            <w:rStyle w:val="Hyperlink"/>
            <w:sz w:val="28"/>
            <w:szCs w:val="28"/>
          </w:rPr>
          <w:t>tuyengiaotdbd@gmail.com</w:t>
        </w:r>
      </w:hyperlink>
      <w:r w:rsidRPr="00A066A9">
        <w:rPr>
          <w:sz w:val="28"/>
          <w:szCs w:val="28"/>
        </w:rPr>
        <w:t>)</w:t>
      </w:r>
      <w:proofErr w:type="gramStart"/>
      <w:r w:rsidRPr="00A066A9">
        <w:rPr>
          <w:sz w:val="28"/>
          <w:szCs w:val="28"/>
        </w:rPr>
        <w:t>./</w:t>
      </w:r>
      <w:proofErr w:type="gramEnd"/>
      <w:r w:rsidRPr="00A066A9">
        <w:rPr>
          <w:sz w:val="28"/>
          <w:szCs w:val="28"/>
        </w:rPr>
        <w:t>.</w:t>
      </w:r>
    </w:p>
    <w:p w:rsidR="00A2309A" w:rsidRPr="00E30BB2" w:rsidRDefault="00A2309A" w:rsidP="00A2309A">
      <w:pPr>
        <w:ind w:firstLine="720"/>
        <w:jc w:val="both"/>
        <w:rPr>
          <w:sz w:val="29"/>
          <w:szCs w:val="29"/>
        </w:rPr>
      </w:pPr>
    </w:p>
    <w:tbl>
      <w:tblPr>
        <w:tblW w:w="9497" w:type="dxa"/>
        <w:tblInd w:w="108" w:type="dxa"/>
        <w:tblLook w:val="04A0" w:firstRow="1" w:lastRow="0" w:firstColumn="1" w:lastColumn="0" w:noHBand="0" w:noVBand="1"/>
      </w:tblPr>
      <w:tblGrid>
        <w:gridCol w:w="4536"/>
        <w:gridCol w:w="4961"/>
      </w:tblGrid>
      <w:tr w:rsidR="00A2309A" w:rsidRPr="00147572" w:rsidTr="00265BB3">
        <w:tc>
          <w:tcPr>
            <w:tcW w:w="4536" w:type="dxa"/>
          </w:tcPr>
          <w:p w:rsidR="00A2309A" w:rsidRPr="00A066A9" w:rsidRDefault="00A2309A" w:rsidP="00265BB3">
            <w:pPr>
              <w:pStyle w:val="BodyText"/>
              <w:spacing w:after="0"/>
              <w:ind w:left="-280" w:firstLine="567"/>
              <w:rPr>
                <w:b/>
                <w:bCs/>
                <w:sz w:val="22"/>
                <w:szCs w:val="22"/>
              </w:rPr>
            </w:pPr>
          </w:p>
          <w:p w:rsidR="00A2309A" w:rsidRPr="00A066A9" w:rsidRDefault="00A2309A" w:rsidP="00265BB3">
            <w:pPr>
              <w:pStyle w:val="BodyText"/>
              <w:spacing w:after="0"/>
              <w:rPr>
                <w:b/>
                <w:bCs/>
                <w:sz w:val="26"/>
                <w:szCs w:val="22"/>
              </w:rPr>
            </w:pPr>
            <w:proofErr w:type="spellStart"/>
            <w:r w:rsidRPr="00A066A9">
              <w:rPr>
                <w:b/>
                <w:bCs/>
                <w:sz w:val="26"/>
                <w:szCs w:val="22"/>
              </w:rPr>
              <w:t>Nơi</w:t>
            </w:r>
            <w:proofErr w:type="spellEnd"/>
            <w:r w:rsidRPr="00A066A9">
              <w:rPr>
                <w:b/>
                <w:bCs/>
                <w:sz w:val="26"/>
                <w:szCs w:val="22"/>
              </w:rPr>
              <w:t xml:space="preserve"> </w:t>
            </w:r>
            <w:proofErr w:type="spellStart"/>
            <w:r w:rsidRPr="00A066A9">
              <w:rPr>
                <w:b/>
                <w:bCs/>
                <w:sz w:val="26"/>
                <w:szCs w:val="22"/>
              </w:rPr>
              <w:t>nhận</w:t>
            </w:r>
            <w:proofErr w:type="spellEnd"/>
            <w:r w:rsidRPr="00A066A9">
              <w:rPr>
                <w:b/>
                <w:bCs/>
                <w:sz w:val="26"/>
                <w:szCs w:val="22"/>
              </w:rPr>
              <w:t>:</w:t>
            </w:r>
          </w:p>
          <w:p w:rsidR="00A2309A" w:rsidRPr="00A066A9" w:rsidRDefault="00A2309A" w:rsidP="00265BB3">
            <w:pPr>
              <w:pStyle w:val="BodyText"/>
              <w:spacing w:after="0"/>
              <w:rPr>
                <w:sz w:val="22"/>
                <w:szCs w:val="22"/>
              </w:rPr>
            </w:pPr>
            <w:r w:rsidRPr="00A066A9">
              <w:rPr>
                <w:sz w:val="22"/>
                <w:szCs w:val="22"/>
              </w:rPr>
              <w:t>-</w:t>
            </w:r>
            <w:proofErr w:type="spellStart"/>
            <w:r w:rsidRPr="00A066A9">
              <w:rPr>
                <w:sz w:val="22"/>
                <w:szCs w:val="22"/>
              </w:rPr>
              <w:t>Trung</w:t>
            </w:r>
            <w:proofErr w:type="spellEnd"/>
            <w:r w:rsidRPr="00A066A9">
              <w:rPr>
                <w:sz w:val="22"/>
                <w:szCs w:val="22"/>
              </w:rPr>
              <w:t xml:space="preserve"> </w:t>
            </w:r>
            <w:proofErr w:type="spellStart"/>
            <w:r w:rsidRPr="00A066A9">
              <w:rPr>
                <w:sz w:val="22"/>
                <w:szCs w:val="22"/>
              </w:rPr>
              <w:t>ương</w:t>
            </w:r>
            <w:proofErr w:type="spellEnd"/>
            <w:r w:rsidRPr="00A066A9">
              <w:rPr>
                <w:sz w:val="22"/>
                <w:szCs w:val="22"/>
              </w:rPr>
              <w:t xml:space="preserve"> </w:t>
            </w:r>
            <w:proofErr w:type="spellStart"/>
            <w:r w:rsidRPr="00A066A9">
              <w:rPr>
                <w:sz w:val="22"/>
                <w:szCs w:val="22"/>
              </w:rPr>
              <w:t>Đoàn</w:t>
            </w:r>
            <w:proofErr w:type="spellEnd"/>
            <w:r w:rsidRPr="00A066A9">
              <w:rPr>
                <w:sz w:val="22"/>
                <w:szCs w:val="22"/>
              </w:rPr>
              <w:t>: VP1-2, Ban TG, Ban TNCN&amp;ĐT.</w:t>
            </w:r>
          </w:p>
          <w:p w:rsidR="00A2309A" w:rsidRPr="00A066A9" w:rsidRDefault="00A2309A" w:rsidP="00265BB3">
            <w:pPr>
              <w:pStyle w:val="BodyText"/>
              <w:spacing w:after="0"/>
              <w:rPr>
                <w:spacing w:val="-4"/>
                <w:sz w:val="22"/>
                <w:szCs w:val="22"/>
              </w:rPr>
            </w:pPr>
            <w:r w:rsidRPr="00A066A9">
              <w:rPr>
                <w:spacing w:val="-4"/>
                <w:sz w:val="22"/>
                <w:szCs w:val="22"/>
              </w:rPr>
              <w:t xml:space="preserve">- Đ/c </w:t>
            </w:r>
            <w:proofErr w:type="spellStart"/>
            <w:r w:rsidRPr="00A066A9">
              <w:rPr>
                <w:spacing w:val="-4"/>
                <w:sz w:val="22"/>
                <w:szCs w:val="22"/>
              </w:rPr>
              <w:t>Nguyễn</w:t>
            </w:r>
            <w:proofErr w:type="spellEnd"/>
            <w:r w:rsidRPr="00A066A9">
              <w:rPr>
                <w:spacing w:val="-4"/>
                <w:sz w:val="22"/>
                <w:szCs w:val="22"/>
              </w:rPr>
              <w:t xml:space="preserve"> </w:t>
            </w:r>
            <w:proofErr w:type="spellStart"/>
            <w:r w:rsidRPr="00A066A9">
              <w:rPr>
                <w:spacing w:val="-4"/>
                <w:sz w:val="22"/>
                <w:szCs w:val="22"/>
              </w:rPr>
              <w:t>Anh</w:t>
            </w:r>
            <w:proofErr w:type="spellEnd"/>
            <w:r w:rsidRPr="00A066A9">
              <w:rPr>
                <w:spacing w:val="-4"/>
                <w:sz w:val="22"/>
                <w:szCs w:val="22"/>
              </w:rPr>
              <w:t xml:space="preserve"> </w:t>
            </w:r>
            <w:proofErr w:type="spellStart"/>
            <w:r w:rsidRPr="00A066A9">
              <w:rPr>
                <w:spacing w:val="-4"/>
                <w:sz w:val="22"/>
                <w:szCs w:val="22"/>
              </w:rPr>
              <w:t>Tuấn</w:t>
            </w:r>
            <w:proofErr w:type="spellEnd"/>
            <w:r w:rsidRPr="00A066A9">
              <w:rPr>
                <w:spacing w:val="-4"/>
                <w:sz w:val="22"/>
                <w:szCs w:val="22"/>
              </w:rPr>
              <w:t xml:space="preserve"> – </w:t>
            </w:r>
            <w:proofErr w:type="spellStart"/>
            <w:r w:rsidRPr="00A066A9">
              <w:rPr>
                <w:spacing w:val="-4"/>
                <w:sz w:val="22"/>
                <w:szCs w:val="22"/>
              </w:rPr>
              <w:t>Bí</w:t>
            </w:r>
            <w:proofErr w:type="spellEnd"/>
            <w:r w:rsidRPr="00A066A9">
              <w:rPr>
                <w:spacing w:val="-4"/>
                <w:sz w:val="22"/>
                <w:szCs w:val="22"/>
              </w:rPr>
              <w:t xml:space="preserve"> </w:t>
            </w:r>
            <w:proofErr w:type="spellStart"/>
            <w:r w:rsidRPr="00A066A9">
              <w:rPr>
                <w:spacing w:val="-4"/>
                <w:sz w:val="22"/>
                <w:szCs w:val="22"/>
              </w:rPr>
              <w:t>thư</w:t>
            </w:r>
            <w:proofErr w:type="spellEnd"/>
            <w:r w:rsidRPr="00A066A9">
              <w:rPr>
                <w:spacing w:val="-4"/>
                <w:sz w:val="22"/>
                <w:szCs w:val="22"/>
              </w:rPr>
              <w:t xml:space="preserve"> BCH TWĐ;</w:t>
            </w:r>
          </w:p>
          <w:p w:rsidR="00A2309A" w:rsidRPr="00A066A9" w:rsidRDefault="00A2309A" w:rsidP="00265BB3">
            <w:pPr>
              <w:pStyle w:val="BodyText"/>
              <w:spacing w:after="0"/>
              <w:rPr>
                <w:sz w:val="22"/>
                <w:szCs w:val="22"/>
              </w:rPr>
            </w:pPr>
            <w:r w:rsidRPr="00A066A9">
              <w:rPr>
                <w:spacing w:val="-8"/>
                <w:sz w:val="22"/>
                <w:szCs w:val="22"/>
              </w:rPr>
              <w:t xml:space="preserve">- Đ/c </w:t>
            </w:r>
            <w:proofErr w:type="spellStart"/>
            <w:r w:rsidRPr="00A066A9">
              <w:rPr>
                <w:spacing w:val="-8"/>
                <w:sz w:val="22"/>
                <w:szCs w:val="22"/>
              </w:rPr>
              <w:t>Nguyễn</w:t>
            </w:r>
            <w:proofErr w:type="spellEnd"/>
            <w:r w:rsidRPr="00A066A9">
              <w:rPr>
                <w:spacing w:val="-8"/>
                <w:sz w:val="22"/>
                <w:szCs w:val="22"/>
              </w:rPr>
              <w:t xml:space="preserve"> </w:t>
            </w:r>
            <w:proofErr w:type="spellStart"/>
            <w:r w:rsidRPr="00A066A9">
              <w:rPr>
                <w:spacing w:val="-8"/>
                <w:sz w:val="22"/>
                <w:szCs w:val="22"/>
              </w:rPr>
              <w:t>Ngọc</w:t>
            </w:r>
            <w:proofErr w:type="spellEnd"/>
            <w:r w:rsidRPr="00A066A9">
              <w:rPr>
                <w:spacing w:val="-8"/>
                <w:sz w:val="22"/>
                <w:szCs w:val="22"/>
              </w:rPr>
              <w:t xml:space="preserve"> </w:t>
            </w:r>
            <w:proofErr w:type="spellStart"/>
            <w:r w:rsidRPr="00A066A9">
              <w:rPr>
                <w:spacing w:val="-8"/>
                <w:sz w:val="22"/>
                <w:szCs w:val="22"/>
              </w:rPr>
              <w:t>Lương</w:t>
            </w:r>
            <w:proofErr w:type="spellEnd"/>
            <w:r w:rsidRPr="00A066A9">
              <w:rPr>
                <w:spacing w:val="-8"/>
                <w:sz w:val="22"/>
                <w:szCs w:val="22"/>
              </w:rPr>
              <w:t xml:space="preserve"> - </w:t>
            </w:r>
            <w:proofErr w:type="spellStart"/>
            <w:r w:rsidRPr="00A066A9">
              <w:rPr>
                <w:spacing w:val="-8"/>
                <w:sz w:val="22"/>
                <w:szCs w:val="22"/>
              </w:rPr>
              <w:t>Bí</w:t>
            </w:r>
            <w:proofErr w:type="spellEnd"/>
            <w:r w:rsidRPr="00A066A9">
              <w:rPr>
                <w:spacing w:val="-8"/>
                <w:sz w:val="22"/>
                <w:szCs w:val="22"/>
              </w:rPr>
              <w:t xml:space="preserve"> </w:t>
            </w:r>
            <w:proofErr w:type="spellStart"/>
            <w:r w:rsidRPr="00A066A9">
              <w:rPr>
                <w:spacing w:val="-8"/>
                <w:sz w:val="22"/>
                <w:szCs w:val="22"/>
              </w:rPr>
              <w:t>thư</w:t>
            </w:r>
            <w:proofErr w:type="spellEnd"/>
            <w:r w:rsidRPr="00A066A9">
              <w:rPr>
                <w:spacing w:val="-8"/>
                <w:sz w:val="22"/>
                <w:szCs w:val="22"/>
              </w:rPr>
              <w:t xml:space="preserve"> BCH TWĐ</w:t>
            </w:r>
            <w:r w:rsidRPr="00A066A9">
              <w:rPr>
                <w:sz w:val="22"/>
                <w:szCs w:val="22"/>
              </w:rPr>
              <w:t>;</w:t>
            </w:r>
          </w:p>
          <w:p w:rsidR="00A2309A" w:rsidRPr="00A066A9" w:rsidRDefault="00A2309A" w:rsidP="00265BB3">
            <w:pPr>
              <w:pStyle w:val="BodyText"/>
              <w:spacing w:after="0"/>
              <w:rPr>
                <w:sz w:val="22"/>
                <w:szCs w:val="22"/>
              </w:rPr>
            </w:pPr>
            <w:r w:rsidRPr="00A066A9">
              <w:rPr>
                <w:sz w:val="22"/>
                <w:szCs w:val="22"/>
              </w:rPr>
              <w:t xml:space="preserve">- </w:t>
            </w:r>
            <w:proofErr w:type="spellStart"/>
            <w:r w:rsidRPr="00A066A9">
              <w:rPr>
                <w:sz w:val="22"/>
                <w:szCs w:val="22"/>
              </w:rPr>
              <w:t>Tỉnh</w:t>
            </w:r>
            <w:proofErr w:type="spellEnd"/>
            <w:r w:rsidRPr="00A066A9">
              <w:rPr>
                <w:sz w:val="22"/>
                <w:szCs w:val="22"/>
              </w:rPr>
              <w:t xml:space="preserve"> </w:t>
            </w:r>
            <w:proofErr w:type="spellStart"/>
            <w:r w:rsidRPr="00A066A9">
              <w:rPr>
                <w:sz w:val="22"/>
                <w:szCs w:val="22"/>
              </w:rPr>
              <w:t>ủy</w:t>
            </w:r>
            <w:proofErr w:type="spellEnd"/>
            <w:r w:rsidRPr="00A066A9">
              <w:rPr>
                <w:sz w:val="22"/>
                <w:szCs w:val="22"/>
              </w:rPr>
              <w:t xml:space="preserve">: VP, BTG, BDV, UBMTTQVN </w:t>
            </w:r>
            <w:proofErr w:type="spellStart"/>
            <w:r w:rsidRPr="00A066A9">
              <w:rPr>
                <w:sz w:val="22"/>
                <w:szCs w:val="22"/>
              </w:rPr>
              <w:t>tỉnh</w:t>
            </w:r>
            <w:proofErr w:type="spellEnd"/>
            <w:r w:rsidRPr="00A066A9">
              <w:rPr>
                <w:sz w:val="22"/>
                <w:szCs w:val="22"/>
              </w:rPr>
              <w:t>;</w:t>
            </w:r>
          </w:p>
          <w:p w:rsidR="00A2309A" w:rsidRPr="00A066A9" w:rsidRDefault="00A2309A" w:rsidP="00265BB3">
            <w:pPr>
              <w:pStyle w:val="BodyText"/>
              <w:spacing w:after="0"/>
              <w:rPr>
                <w:sz w:val="22"/>
                <w:szCs w:val="22"/>
              </w:rPr>
            </w:pPr>
            <w:r w:rsidRPr="00A066A9">
              <w:rPr>
                <w:sz w:val="22"/>
                <w:szCs w:val="22"/>
              </w:rPr>
              <w:t xml:space="preserve">- Đ/c </w:t>
            </w:r>
            <w:proofErr w:type="spellStart"/>
            <w:r w:rsidRPr="00A066A9">
              <w:rPr>
                <w:sz w:val="22"/>
                <w:szCs w:val="22"/>
              </w:rPr>
              <w:t>Nguyễn</w:t>
            </w:r>
            <w:proofErr w:type="spellEnd"/>
            <w:r w:rsidRPr="00A066A9">
              <w:rPr>
                <w:sz w:val="22"/>
                <w:szCs w:val="22"/>
              </w:rPr>
              <w:t xml:space="preserve"> </w:t>
            </w:r>
            <w:proofErr w:type="spellStart"/>
            <w:r w:rsidRPr="00A066A9">
              <w:rPr>
                <w:sz w:val="22"/>
                <w:szCs w:val="22"/>
              </w:rPr>
              <w:t>Hữu</w:t>
            </w:r>
            <w:proofErr w:type="spellEnd"/>
            <w:r w:rsidRPr="00A066A9">
              <w:rPr>
                <w:sz w:val="22"/>
                <w:szCs w:val="22"/>
              </w:rPr>
              <w:t xml:space="preserve"> </w:t>
            </w:r>
            <w:proofErr w:type="spellStart"/>
            <w:r w:rsidRPr="00A066A9">
              <w:rPr>
                <w:sz w:val="22"/>
                <w:szCs w:val="22"/>
              </w:rPr>
              <w:t>Từ</w:t>
            </w:r>
            <w:proofErr w:type="spellEnd"/>
            <w:r w:rsidRPr="00A066A9">
              <w:rPr>
                <w:sz w:val="22"/>
                <w:szCs w:val="22"/>
              </w:rPr>
              <w:t xml:space="preserve"> - </w:t>
            </w:r>
            <w:proofErr w:type="spellStart"/>
            <w:r w:rsidRPr="00A066A9">
              <w:rPr>
                <w:sz w:val="22"/>
                <w:szCs w:val="22"/>
              </w:rPr>
              <w:t>Phó</w:t>
            </w:r>
            <w:proofErr w:type="spellEnd"/>
            <w:r w:rsidRPr="00A066A9">
              <w:rPr>
                <w:sz w:val="22"/>
                <w:szCs w:val="22"/>
              </w:rPr>
              <w:t xml:space="preserve"> </w:t>
            </w:r>
            <w:proofErr w:type="spellStart"/>
            <w:r w:rsidRPr="00A066A9">
              <w:rPr>
                <w:sz w:val="22"/>
                <w:szCs w:val="22"/>
              </w:rPr>
              <w:t>Bí</w:t>
            </w:r>
            <w:proofErr w:type="spellEnd"/>
            <w:r w:rsidRPr="00A066A9">
              <w:rPr>
                <w:sz w:val="22"/>
                <w:szCs w:val="22"/>
              </w:rPr>
              <w:t xml:space="preserve"> </w:t>
            </w:r>
            <w:proofErr w:type="spellStart"/>
            <w:r w:rsidRPr="00A066A9">
              <w:rPr>
                <w:sz w:val="22"/>
                <w:szCs w:val="22"/>
              </w:rPr>
              <w:t>thư</w:t>
            </w:r>
            <w:proofErr w:type="spellEnd"/>
            <w:r w:rsidRPr="00A066A9">
              <w:rPr>
                <w:sz w:val="22"/>
                <w:szCs w:val="22"/>
              </w:rPr>
              <w:t xml:space="preserve"> </w:t>
            </w:r>
            <w:proofErr w:type="spellStart"/>
            <w:r w:rsidRPr="00A066A9">
              <w:rPr>
                <w:sz w:val="22"/>
                <w:szCs w:val="22"/>
              </w:rPr>
              <w:t>Tỉnh</w:t>
            </w:r>
            <w:proofErr w:type="spellEnd"/>
            <w:r w:rsidRPr="00A066A9">
              <w:rPr>
                <w:sz w:val="22"/>
                <w:szCs w:val="22"/>
              </w:rPr>
              <w:t xml:space="preserve"> </w:t>
            </w:r>
            <w:proofErr w:type="spellStart"/>
            <w:r w:rsidRPr="00A066A9">
              <w:rPr>
                <w:sz w:val="22"/>
                <w:szCs w:val="22"/>
              </w:rPr>
              <w:t>ủy</w:t>
            </w:r>
            <w:proofErr w:type="spellEnd"/>
            <w:r w:rsidRPr="00A066A9">
              <w:rPr>
                <w:sz w:val="22"/>
                <w:szCs w:val="22"/>
              </w:rPr>
              <w:t>;</w:t>
            </w:r>
          </w:p>
          <w:p w:rsidR="00A2309A" w:rsidRPr="00A066A9" w:rsidRDefault="00A2309A" w:rsidP="00265BB3">
            <w:pPr>
              <w:pStyle w:val="BodyText"/>
              <w:spacing w:after="0"/>
              <w:rPr>
                <w:sz w:val="22"/>
                <w:szCs w:val="22"/>
              </w:rPr>
            </w:pPr>
            <w:r w:rsidRPr="00A066A9">
              <w:rPr>
                <w:sz w:val="22"/>
                <w:szCs w:val="22"/>
              </w:rPr>
              <w:t xml:space="preserve">- Đ/c </w:t>
            </w:r>
            <w:proofErr w:type="spellStart"/>
            <w:r w:rsidRPr="00A066A9">
              <w:rPr>
                <w:sz w:val="22"/>
                <w:szCs w:val="22"/>
              </w:rPr>
              <w:t>Nguyễn</w:t>
            </w:r>
            <w:proofErr w:type="spellEnd"/>
            <w:r w:rsidRPr="00A066A9">
              <w:rPr>
                <w:sz w:val="22"/>
                <w:szCs w:val="22"/>
              </w:rPr>
              <w:t xml:space="preserve"> </w:t>
            </w:r>
            <w:proofErr w:type="spellStart"/>
            <w:r w:rsidRPr="00A066A9">
              <w:rPr>
                <w:sz w:val="22"/>
                <w:szCs w:val="22"/>
              </w:rPr>
              <w:t>Thanh</w:t>
            </w:r>
            <w:proofErr w:type="spellEnd"/>
            <w:r w:rsidRPr="00A066A9">
              <w:rPr>
                <w:sz w:val="22"/>
                <w:szCs w:val="22"/>
              </w:rPr>
              <w:t xml:space="preserve"> </w:t>
            </w:r>
            <w:proofErr w:type="spellStart"/>
            <w:r w:rsidRPr="00A066A9">
              <w:rPr>
                <w:sz w:val="22"/>
                <w:szCs w:val="22"/>
              </w:rPr>
              <w:t>Liêm</w:t>
            </w:r>
            <w:proofErr w:type="spellEnd"/>
            <w:r w:rsidRPr="00A066A9">
              <w:rPr>
                <w:sz w:val="22"/>
                <w:szCs w:val="22"/>
              </w:rPr>
              <w:t xml:space="preserve"> – </w:t>
            </w:r>
            <w:proofErr w:type="spellStart"/>
            <w:r w:rsidRPr="00A066A9">
              <w:rPr>
                <w:sz w:val="22"/>
                <w:szCs w:val="22"/>
              </w:rPr>
              <w:t>Trưởng</w:t>
            </w:r>
            <w:proofErr w:type="spellEnd"/>
            <w:r w:rsidRPr="00A066A9">
              <w:rPr>
                <w:sz w:val="22"/>
                <w:szCs w:val="22"/>
              </w:rPr>
              <w:t xml:space="preserve"> ban DV </w:t>
            </w:r>
            <w:proofErr w:type="spellStart"/>
            <w:r w:rsidRPr="00A066A9">
              <w:rPr>
                <w:sz w:val="22"/>
                <w:szCs w:val="22"/>
              </w:rPr>
              <w:t>Tỉnh</w:t>
            </w:r>
            <w:proofErr w:type="spellEnd"/>
            <w:r w:rsidRPr="00A066A9">
              <w:rPr>
                <w:sz w:val="22"/>
                <w:szCs w:val="22"/>
              </w:rPr>
              <w:t xml:space="preserve"> </w:t>
            </w:r>
            <w:proofErr w:type="spellStart"/>
            <w:r w:rsidRPr="00A066A9">
              <w:rPr>
                <w:sz w:val="22"/>
                <w:szCs w:val="22"/>
              </w:rPr>
              <w:t>ủy</w:t>
            </w:r>
            <w:proofErr w:type="spellEnd"/>
            <w:r w:rsidRPr="00A066A9">
              <w:rPr>
                <w:sz w:val="22"/>
                <w:szCs w:val="22"/>
              </w:rPr>
              <w:t xml:space="preserve">, CT UBMTTQVN </w:t>
            </w:r>
            <w:proofErr w:type="spellStart"/>
            <w:r w:rsidRPr="00A066A9">
              <w:rPr>
                <w:sz w:val="22"/>
                <w:szCs w:val="22"/>
              </w:rPr>
              <w:t>tỉnh</w:t>
            </w:r>
            <w:proofErr w:type="spellEnd"/>
            <w:r w:rsidRPr="00A066A9">
              <w:rPr>
                <w:sz w:val="22"/>
                <w:szCs w:val="22"/>
              </w:rPr>
              <w:t>;</w:t>
            </w:r>
          </w:p>
          <w:p w:rsidR="00A2309A" w:rsidRPr="00A066A9" w:rsidRDefault="00A2309A" w:rsidP="00265BB3">
            <w:pPr>
              <w:pStyle w:val="BodyText"/>
              <w:spacing w:after="0"/>
              <w:rPr>
                <w:spacing w:val="-6"/>
                <w:sz w:val="22"/>
                <w:szCs w:val="22"/>
              </w:rPr>
            </w:pPr>
            <w:r w:rsidRPr="00A066A9">
              <w:rPr>
                <w:spacing w:val="-6"/>
                <w:sz w:val="22"/>
                <w:szCs w:val="22"/>
              </w:rPr>
              <w:t xml:space="preserve">- Đ/c </w:t>
            </w:r>
            <w:proofErr w:type="spellStart"/>
            <w:r w:rsidRPr="00A066A9">
              <w:rPr>
                <w:spacing w:val="-6"/>
                <w:sz w:val="22"/>
                <w:szCs w:val="22"/>
              </w:rPr>
              <w:t>Đặng</w:t>
            </w:r>
            <w:proofErr w:type="spellEnd"/>
            <w:r w:rsidRPr="00A066A9">
              <w:rPr>
                <w:spacing w:val="-6"/>
                <w:sz w:val="22"/>
                <w:szCs w:val="22"/>
              </w:rPr>
              <w:t xml:space="preserve"> Minh </w:t>
            </w:r>
            <w:proofErr w:type="spellStart"/>
            <w:r w:rsidRPr="00A066A9">
              <w:rPr>
                <w:spacing w:val="-6"/>
                <w:sz w:val="22"/>
                <w:szCs w:val="22"/>
              </w:rPr>
              <w:t>Hưng</w:t>
            </w:r>
            <w:proofErr w:type="spellEnd"/>
            <w:r w:rsidRPr="00A066A9">
              <w:rPr>
                <w:spacing w:val="-6"/>
                <w:sz w:val="22"/>
                <w:szCs w:val="22"/>
              </w:rPr>
              <w:t xml:space="preserve"> – </w:t>
            </w:r>
            <w:proofErr w:type="spellStart"/>
            <w:r w:rsidRPr="00A066A9">
              <w:rPr>
                <w:spacing w:val="-6"/>
                <w:sz w:val="22"/>
                <w:szCs w:val="22"/>
              </w:rPr>
              <w:t>Phó</w:t>
            </w:r>
            <w:proofErr w:type="spellEnd"/>
            <w:r w:rsidRPr="00A066A9">
              <w:rPr>
                <w:spacing w:val="-6"/>
                <w:sz w:val="22"/>
                <w:szCs w:val="22"/>
              </w:rPr>
              <w:t xml:space="preserve"> CT UBND </w:t>
            </w:r>
            <w:proofErr w:type="spellStart"/>
            <w:r w:rsidRPr="00A066A9">
              <w:rPr>
                <w:spacing w:val="-6"/>
                <w:sz w:val="22"/>
                <w:szCs w:val="22"/>
              </w:rPr>
              <w:t>tỉnh</w:t>
            </w:r>
            <w:proofErr w:type="spellEnd"/>
            <w:r w:rsidRPr="00A066A9">
              <w:rPr>
                <w:spacing w:val="-6"/>
                <w:sz w:val="22"/>
                <w:szCs w:val="22"/>
              </w:rPr>
              <w:t>;</w:t>
            </w:r>
          </w:p>
          <w:p w:rsidR="00A2309A" w:rsidRPr="00A066A9" w:rsidRDefault="00A2309A" w:rsidP="00265BB3">
            <w:pPr>
              <w:pStyle w:val="BodyText"/>
              <w:spacing w:after="0"/>
              <w:rPr>
                <w:sz w:val="22"/>
                <w:szCs w:val="22"/>
              </w:rPr>
            </w:pPr>
            <w:r w:rsidRPr="00A066A9">
              <w:rPr>
                <w:sz w:val="22"/>
                <w:szCs w:val="22"/>
              </w:rPr>
              <w:t xml:space="preserve">- BCH </w:t>
            </w:r>
            <w:proofErr w:type="spellStart"/>
            <w:r w:rsidRPr="00A066A9">
              <w:rPr>
                <w:sz w:val="22"/>
                <w:szCs w:val="22"/>
              </w:rPr>
              <w:t>Tỉnh</w:t>
            </w:r>
            <w:proofErr w:type="spellEnd"/>
            <w:r w:rsidRPr="00A066A9">
              <w:rPr>
                <w:sz w:val="22"/>
                <w:szCs w:val="22"/>
              </w:rPr>
              <w:t xml:space="preserve"> </w:t>
            </w:r>
            <w:proofErr w:type="spellStart"/>
            <w:r w:rsidRPr="00A066A9">
              <w:rPr>
                <w:sz w:val="22"/>
                <w:szCs w:val="22"/>
              </w:rPr>
              <w:t>đoàn</w:t>
            </w:r>
            <w:proofErr w:type="spellEnd"/>
            <w:r w:rsidRPr="00A066A9">
              <w:rPr>
                <w:sz w:val="22"/>
                <w:szCs w:val="22"/>
              </w:rPr>
              <w:t>;</w:t>
            </w:r>
          </w:p>
          <w:p w:rsidR="00A2309A" w:rsidRPr="00A066A9" w:rsidRDefault="00A2309A" w:rsidP="00265BB3">
            <w:pPr>
              <w:pStyle w:val="BodyText"/>
              <w:spacing w:after="0"/>
              <w:rPr>
                <w:sz w:val="22"/>
                <w:szCs w:val="22"/>
              </w:rPr>
            </w:pPr>
            <w:r w:rsidRPr="00A066A9">
              <w:rPr>
                <w:sz w:val="22"/>
                <w:szCs w:val="22"/>
              </w:rPr>
              <w:t xml:space="preserve">- </w:t>
            </w:r>
            <w:proofErr w:type="spellStart"/>
            <w:r w:rsidRPr="00A066A9">
              <w:rPr>
                <w:sz w:val="22"/>
                <w:szCs w:val="22"/>
              </w:rPr>
              <w:t>Các</w:t>
            </w:r>
            <w:proofErr w:type="spellEnd"/>
            <w:r w:rsidRPr="00A066A9">
              <w:rPr>
                <w:sz w:val="22"/>
                <w:szCs w:val="22"/>
              </w:rPr>
              <w:t xml:space="preserve"> </w:t>
            </w:r>
            <w:proofErr w:type="spellStart"/>
            <w:r w:rsidRPr="00A066A9">
              <w:rPr>
                <w:sz w:val="22"/>
                <w:szCs w:val="22"/>
              </w:rPr>
              <w:t>phòng</w:t>
            </w:r>
            <w:proofErr w:type="spellEnd"/>
            <w:r w:rsidRPr="00A066A9">
              <w:rPr>
                <w:sz w:val="22"/>
                <w:szCs w:val="22"/>
              </w:rPr>
              <w:t xml:space="preserve">, Ban, ĐVSN </w:t>
            </w:r>
            <w:proofErr w:type="spellStart"/>
            <w:r w:rsidRPr="00A066A9">
              <w:rPr>
                <w:sz w:val="22"/>
                <w:szCs w:val="22"/>
              </w:rPr>
              <w:t>trực</w:t>
            </w:r>
            <w:proofErr w:type="spellEnd"/>
            <w:r w:rsidRPr="00A066A9">
              <w:rPr>
                <w:sz w:val="22"/>
                <w:szCs w:val="22"/>
              </w:rPr>
              <w:t xml:space="preserve"> </w:t>
            </w:r>
            <w:proofErr w:type="spellStart"/>
            <w:r w:rsidRPr="00A066A9">
              <w:rPr>
                <w:sz w:val="22"/>
                <w:szCs w:val="22"/>
              </w:rPr>
              <w:t>thuộc</w:t>
            </w:r>
            <w:proofErr w:type="spellEnd"/>
            <w:r w:rsidRPr="00A066A9">
              <w:rPr>
                <w:sz w:val="22"/>
                <w:szCs w:val="22"/>
              </w:rPr>
              <w:t xml:space="preserve"> TĐ;</w:t>
            </w:r>
          </w:p>
          <w:p w:rsidR="00A2309A" w:rsidRPr="00A066A9" w:rsidRDefault="00A2309A" w:rsidP="00265BB3">
            <w:pPr>
              <w:pStyle w:val="BodyText"/>
              <w:spacing w:after="0"/>
              <w:rPr>
                <w:sz w:val="22"/>
                <w:szCs w:val="22"/>
              </w:rPr>
            </w:pPr>
            <w:r w:rsidRPr="00A066A9">
              <w:rPr>
                <w:sz w:val="22"/>
                <w:szCs w:val="22"/>
              </w:rPr>
              <w:t xml:space="preserve">- 22 </w:t>
            </w:r>
            <w:proofErr w:type="spellStart"/>
            <w:r w:rsidRPr="00A066A9">
              <w:rPr>
                <w:sz w:val="22"/>
                <w:szCs w:val="22"/>
              </w:rPr>
              <w:t>đơn</w:t>
            </w:r>
            <w:proofErr w:type="spellEnd"/>
            <w:r w:rsidRPr="00A066A9">
              <w:rPr>
                <w:sz w:val="22"/>
                <w:szCs w:val="22"/>
              </w:rPr>
              <w:t xml:space="preserve"> </w:t>
            </w:r>
            <w:proofErr w:type="spellStart"/>
            <w:r w:rsidRPr="00A066A9">
              <w:rPr>
                <w:sz w:val="22"/>
                <w:szCs w:val="22"/>
              </w:rPr>
              <w:t>vị</w:t>
            </w:r>
            <w:proofErr w:type="spellEnd"/>
            <w:r w:rsidRPr="00A066A9">
              <w:rPr>
                <w:sz w:val="22"/>
                <w:szCs w:val="22"/>
              </w:rPr>
              <w:t xml:space="preserve"> </w:t>
            </w:r>
            <w:proofErr w:type="spellStart"/>
            <w:r w:rsidRPr="00A066A9">
              <w:rPr>
                <w:sz w:val="22"/>
                <w:szCs w:val="22"/>
              </w:rPr>
              <w:t>trực</w:t>
            </w:r>
            <w:proofErr w:type="spellEnd"/>
            <w:r w:rsidRPr="00A066A9">
              <w:rPr>
                <w:sz w:val="22"/>
                <w:szCs w:val="22"/>
              </w:rPr>
              <w:t xml:space="preserve"> </w:t>
            </w:r>
            <w:proofErr w:type="spellStart"/>
            <w:r w:rsidRPr="00A066A9">
              <w:rPr>
                <w:sz w:val="22"/>
                <w:szCs w:val="22"/>
              </w:rPr>
              <w:t>thuộc</w:t>
            </w:r>
            <w:proofErr w:type="spellEnd"/>
            <w:r w:rsidRPr="00A066A9">
              <w:rPr>
                <w:sz w:val="22"/>
                <w:szCs w:val="22"/>
              </w:rPr>
              <w:t xml:space="preserve"> </w:t>
            </w:r>
            <w:proofErr w:type="spellStart"/>
            <w:r w:rsidRPr="00A066A9">
              <w:rPr>
                <w:sz w:val="22"/>
                <w:szCs w:val="22"/>
              </w:rPr>
              <w:t>Tỉnh</w:t>
            </w:r>
            <w:proofErr w:type="spellEnd"/>
            <w:r w:rsidRPr="00A066A9">
              <w:rPr>
                <w:sz w:val="22"/>
                <w:szCs w:val="22"/>
              </w:rPr>
              <w:t xml:space="preserve"> </w:t>
            </w:r>
            <w:proofErr w:type="spellStart"/>
            <w:r w:rsidRPr="00A066A9">
              <w:rPr>
                <w:sz w:val="22"/>
                <w:szCs w:val="22"/>
              </w:rPr>
              <w:t>đoàn</w:t>
            </w:r>
            <w:proofErr w:type="spellEnd"/>
            <w:r w:rsidRPr="00A066A9">
              <w:rPr>
                <w:sz w:val="22"/>
                <w:szCs w:val="22"/>
              </w:rPr>
              <w:t>;</w:t>
            </w:r>
          </w:p>
          <w:p w:rsidR="00A2309A" w:rsidRPr="00A066A9" w:rsidRDefault="00A2309A" w:rsidP="00265BB3">
            <w:pPr>
              <w:rPr>
                <w:sz w:val="22"/>
                <w:szCs w:val="22"/>
              </w:rPr>
            </w:pPr>
            <w:r w:rsidRPr="00A066A9">
              <w:rPr>
                <w:sz w:val="22"/>
                <w:szCs w:val="22"/>
              </w:rPr>
              <w:t xml:space="preserve"> - </w:t>
            </w:r>
            <w:proofErr w:type="spellStart"/>
            <w:r w:rsidRPr="00A066A9">
              <w:rPr>
                <w:sz w:val="22"/>
                <w:szCs w:val="22"/>
              </w:rPr>
              <w:t>Lưu</w:t>
            </w:r>
            <w:proofErr w:type="spellEnd"/>
            <w:r w:rsidRPr="00A066A9">
              <w:rPr>
                <w:sz w:val="22"/>
                <w:szCs w:val="22"/>
              </w:rPr>
              <w:t>: VT, Ban TG</w:t>
            </w:r>
            <w:r w:rsidRPr="00A066A9">
              <w:rPr>
                <w:i/>
                <w:sz w:val="22"/>
                <w:szCs w:val="22"/>
              </w:rPr>
              <w:tab/>
            </w:r>
            <w:r w:rsidRPr="00A066A9">
              <w:rPr>
                <w:sz w:val="22"/>
                <w:szCs w:val="22"/>
              </w:rPr>
              <w:tab/>
            </w:r>
            <w:r w:rsidRPr="00A066A9">
              <w:rPr>
                <w:sz w:val="22"/>
                <w:szCs w:val="22"/>
              </w:rPr>
              <w:tab/>
            </w:r>
            <w:r w:rsidRPr="00A066A9">
              <w:rPr>
                <w:sz w:val="22"/>
                <w:szCs w:val="22"/>
              </w:rPr>
              <w:tab/>
            </w:r>
          </w:p>
        </w:tc>
        <w:tc>
          <w:tcPr>
            <w:tcW w:w="4961" w:type="dxa"/>
          </w:tcPr>
          <w:p w:rsidR="00A2309A" w:rsidRPr="00A066A9" w:rsidRDefault="00A2309A" w:rsidP="00265BB3">
            <w:pPr>
              <w:jc w:val="center"/>
              <w:rPr>
                <w:b/>
                <w:bCs/>
                <w:sz w:val="28"/>
              </w:rPr>
            </w:pPr>
            <w:r w:rsidRPr="00A066A9">
              <w:rPr>
                <w:b/>
                <w:bCs/>
                <w:sz w:val="28"/>
              </w:rPr>
              <w:t>TM. BAN THƯỜNG VỤ TỈNH ĐOÀN</w:t>
            </w:r>
          </w:p>
          <w:p w:rsidR="00A2309A" w:rsidRPr="00A066A9" w:rsidRDefault="00A2309A" w:rsidP="00265BB3">
            <w:pPr>
              <w:jc w:val="center"/>
              <w:rPr>
                <w:bCs/>
                <w:sz w:val="28"/>
              </w:rPr>
            </w:pPr>
            <w:r w:rsidRPr="00A066A9">
              <w:rPr>
                <w:bCs/>
                <w:sz w:val="28"/>
              </w:rPr>
              <w:t>BÍ THƯ</w:t>
            </w:r>
          </w:p>
          <w:p w:rsidR="00A2309A" w:rsidRPr="00A066A9" w:rsidRDefault="00A2309A" w:rsidP="00265BB3">
            <w:pPr>
              <w:jc w:val="center"/>
              <w:rPr>
                <w:bCs/>
                <w:sz w:val="28"/>
              </w:rPr>
            </w:pPr>
          </w:p>
          <w:p w:rsidR="00A2309A" w:rsidRPr="00A066A9" w:rsidRDefault="00A2309A" w:rsidP="00265BB3">
            <w:pPr>
              <w:jc w:val="center"/>
              <w:rPr>
                <w:bCs/>
                <w:sz w:val="28"/>
              </w:rPr>
            </w:pPr>
          </w:p>
          <w:p w:rsidR="00A2309A" w:rsidRPr="00A066A9" w:rsidRDefault="00A2309A" w:rsidP="00265BB3">
            <w:pPr>
              <w:jc w:val="center"/>
              <w:rPr>
                <w:bCs/>
                <w:sz w:val="28"/>
              </w:rPr>
            </w:pPr>
            <w:r w:rsidRPr="00A066A9">
              <w:rPr>
                <w:bCs/>
                <w:sz w:val="28"/>
              </w:rPr>
              <w:t>(</w:t>
            </w:r>
            <w:proofErr w:type="spellStart"/>
            <w:r w:rsidRPr="00A066A9">
              <w:rPr>
                <w:bCs/>
                <w:sz w:val="28"/>
              </w:rPr>
              <w:t>đã</w:t>
            </w:r>
            <w:proofErr w:type="spellEnd"/>
            <w:r w:rsidRPr="00A066A9">
              <w:rPr>
                <w:bCs/>
                <w:sz w:val="28"/>
              </w:rPr>
              <w:t xml:space="preserve"> </w:t>
            </w:r>
            <w:proofErr w:type="spellStart"/>
            <w:r w:rsidRPr="00A066A9">
              <w:rPr>
                <w:bCs/>
                <w:sz w:val="28"/>
              </w:rPr>
              <w:t>ký</w:t>
            </w:r>
            <w:proofErr w:type="spellEnd"/>
            <w:r w:rsidRPr="00A066A9">
              <w:rPr>
                <w:bCs/>
                <w:sz w:val="28"/>
              </w:rPr>
              <w:t>)</w:t>
            </w:r>
          </w:p>
          <w:p w:rsidR="00A2309A" w:rsidRPr="00A066A9" w:rsidRDefault="00A2309A" w:rsidP="00265BB3">
            <w:pPr>
              <w:jc w:val="center"/>
              <w:rPr>
                <w:b/>
                <w:sz w:val="28"/>
              </w:rPr>
            </w:pPr>
          </w:p>
          <w:p w:rsidR="00A2309A" w:rsidRPr="00A066A9" w:rsidRDefault="00A2309A" w:rsidP="00265BB3">
            <w:pPr>
              <w:jc w:val="center"/>
              <w:rPr>
                <w:b/>
                <w:sz w:val="28"/>
              </w:rPr>
            </w:pPr>
          </w:p>
          <w:p w:rsidR="00A2309A" w:rsidRPr="00147572" w:rsidRDefault="00A2309A" w:rsidP="00265BB3">
            <w:pPr>
              <w:jc w:val="center"/>
            </w:pPr>
            <w:proofErr w:type="spellStart"/>
            <w:r w:rsidRPr="00A066A9">
              <w:rPr>
                <w:b/>
                <w:sz w:val="28"/>
              </w:rPr>
              <w:t>Nguyễn</w:t>
            </w:r>
            <w:proofErr w:type="spellEnd"/>
            <w:r w:rsidRPr="00A066A9">
              <w:rPr>
                <w:b/>
                <w:sz w:val="28"/>
              </w:rPr>
              <w:t xml:space="preserve"> </w:t>
            </w:r>
            <w:proofErr w:type="spellStart"/>
            <w:r w:rsidRPr="00A066A9">
              <w:rPr>
                <w:b/>
                <w:sz w:val="28"/>
              </w:rPr>
              <w:t>Phạm</w:t>
            </w:r>
            <w:proofErr w:type="spellEnd"/>
            <w:r w:rsidRPr="00A066A9">
              <w:rPr>
                <w:b/>
                <w:sz w:val="28"/>
              </w:rPr>
              <w:t xml:space="preserve"> </w:t>
            </w:r>
            <w:proofErr w:type="spellStart"/>
            <w:r w:rsidRPr="00A066A9">
              <w:rPr>
                <w:b/>
                <w:sz w:val="28"/>
              </w:rPr>
              <w:t>Duy</w:t>
            </w:r>
            <w:proofErr w:type="spellEnd"/>
            <w:r w:rsidRPr="00A066A9">
              <w:rPr>
                <w:b/>
                <w:sz w:val="28"/>
              </w:rPr>
              <w:t xml:space="preserve"> </w:t>
            </w:r>
            <w:proofErr w:type="spellStart"/>
            <w:r w:rsidRPr="00A066A9">
              <w:rPr>
                <w:b/>
                <w:sz w:val="28"/>
              </w:rPr>
              <w:t>Trang</w:t>
            </w:r>
            <w:proofErr w:type="spellEnd"/>
          </w:p>
        </w:tc>
      </w:tr>
    </w:tbl>
    <w:p w:rsidR="00A2309A" w:rsidRPr="00147572" w:rsidRDefault="00A2309A" w:rsidP="00A2309A"/>
    <w:p w:rsidR="00A2309A" w:rsidRPr="00147572" w:rsidRDefault="00A2309A" w:rsidP="00A2309A">
      <w:pPr>
        <w:rPr>
          <w:lang w:val="it-IT"/>
        </w:rPr>
      </w:pPr>
    </w:p>
    <w:p w:rsidR="00A2309A" w:rsidRPr="00147572" w:rsidRDefault="00A2309A" w:rsidP="00A2309A"/>
    <w:p w:rsidR="00A2309A" w:rsidRDefault="00A2309A" w:rsidP="00A2309A"/>
    <w:p w:rsidR="00A2309A" w:rsidRDefault="00A2309A" w:rsidP="00A2309A">
      <w:pPr>
        <w:jc w:val="center"/>
        <w:rPr>
          <w:b/>
          <w:sz w:val="32"/>
        </w:rPr>
      </w:pPr>
    </w:p>
    <w:p w:rsidR="00A2309A" w:rsidRDefault="00A2309A" w:rsidP="00A2309A">
      <w:pPr>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p>
    <w:p w:rsidR="00A2309A" w:rsidRDefault="00A2309A" w:rsidP="00A2309A">
      <w:pPr>
        <w:ind w:firstLine="720"/>
        <w:jc w:val="center"/>
        <w:rPr>
          <w:b/>
          <w:sz w:val="32"/>
        </w:rPr>
      </w:pPr>
      <w:r>
        <w:rPr>
          <w:b/>
          <w:sz w:val="32"/>
        </w:rPr>
        <w:t>THỂ LỆ CUỘC THI</w:t>
      </w:r>
    </w:p>
    <w:p w:rsidR="00A2309A" w:rsidRPr="000114A0" w:rsidRDefault="00A2309A" w:rsidP="00A2309A">
      <w:pPr>
        <w:ind w:firstLine="720"/>
        <w:jc w:val="center"/>
        <w:rPr>
          <w:b/>
          <w:sz w:val="30"/>
        </w:rPr>
      </w:pPr>
      <w:proofErr w:type="spellStart"/>
      <w:r w:rsidRPr="000114A0">
        <w:rPr>
          <w:b/>
          <w:sz w:val="30"/>
        </w:rPr>
        <w:t>Sáng</w:t>
      </w:r>
      <w:proofErr w:type="spellEnd"/>
      <w:r w:rsidRPr="000114A0">
        <w:rPr>
          <w:b/>
          <w:sz w:val="30"/>
        </w:rPr>
        <w:t xml:space="preserve"> </w:t>
      </w:r>
      <w:proofErr w:type="spellStart"/>
      <w:r w:rsidRPr="000114A0">
        <w:rPr>
          <w:b/>
          <w:sz w:val="30"/>
        </w:rPr>
        <w:t>tác</w:t>
      </w:r>
      <w:proofErr w:type="spellEnd"/>
      <w:r>
        <w:rPr>
          <w:b/>
          <w:sz w:val="30"/>
        </w:rPr>
        <w:t xml:space="preserve"> </w:t>
      </w:r>
      <w:proofErr w:type="spellStart"/>
      <w:r>
        <w:rPr>
          <w:b/>
          <w:sz w:val="30"/>
        </w:rPr>
        <w:t>Bài</w:t>
      </w:r>
      <w:proofErr w:type="spellEnd"/>
      <w:r>
        <w:rPr>
          <w:b/>
          <w:sz w:val="30"/>
        </w:rPr>
        <w:t xml:space="preserve"> </w:t>
      </w:r>
      <w:proofErr w:type="spellStart"/>
      <w:r>
        <w:rPr>
          <w:b/>
          <w:sz w:val="30"/>
        </w:rPr>
        <w:t>hát</w:t>
      </w:r>
      <w:proofErr w:type="spellEnd"/>
      <w:r>
        <w:rPr>
          <w:b/>
          <w:sz w:val="30"/>
        </w:rPr>
        <w:t xml:space="preserve"> </w:t>
      </w:r>
      <w:proofErr w:type="spellStart"/>
      <w:r>
        <w:rPr>
          <w:b/>
          <w:sz w:val="30"/>
        </w:rPr>
        <w:t>và</w:t>
      </w:r>
      <w:proofErr w:type="spellEnd"/>
      <w:r w:rsidRPr="000114A0">
        <w:rPr>
          <w:b/>
          <w:sz w:val="30"/>
        </w:rPr>
        <w:t xml:space="preserve"> </w:t>
      </w:r>
      <w:r>
        <w:rPr>
          <w:b/>
          <w:sz w:val="30"/>
        </w:rPr>
        <w:t>L</w:t>
      </w:r>
      <w:r w:rsidRPr="000114A0">
        <w:rPr>
          <w:b/>
          <w:sz w:val="30"/>
        </w:rPr>
        <w:t xml:space="preserve">ogo </w:t>
      </w:r>
      <w:proofErr w:type="spellStart"/>
      <w:r>
        <w:rPr>
          <w:b/>
          <w:sz w:val="30"/>
        </w:rPr>
        <w:t>tuyên</w:t>
      </w:r>
      <w:proofErr w:type="spellEnd"/>
      <w:r>
        <w:rPr>
          <w:b/>
          <w:sz w:val="30"/>
        </w:rPr>
        <w:t xml:space="preserve"> </w:t>
      </w:r>
      <w:proofErr w:type="spellStart"/>
      <w:r>
        <w:rPr>
          <w:b/>
          <w:sz w:val="30"/>
        </w:rPr>
        <w:t>truyền</w:t>
      </w:r>
      <w:proofErr w:type="spellEnd"/>
      <w:r>
        <w:rPr>
          <w:b/>
          <w:sz w:val="30"/>
        </w:rPr>
        <w:t xml:space="preserve"> </w:t>
      </w:r>
      <w:proofErr w:type="spellStart"/>
      <w:r w:rsidRPr="000114A0">
        <w:rPr>
          <w:b/>
          <w:sz w:val="30"/>
        </w:rPr>
        <w:t>Đại</w:t>
      </w:r>
      <w:proofErr w:type="spellEnd"/>
      <w:r w:rsidRPr="000114A0">
        <w:rPr>
          <w:b/>
          <w:sz w:val="30"/>
        </w:rPr>
        <w:t xml:space="preserve"> </w:t>
      </w:r>
      <w:proofErr w:type="spellStart"/>
      <w:r w:rsidRPr="000114A0">
        <w:rPr>
          <w:b/>
          <w:sz w:val="30"/>
        </w:rPr>
        <w:t>hội</w:t>
      </w:r>
      <w:proofErr w:type="spellEnd"/>
      <w:r w:rsidRPr="000114A0">
        <w:rPr>
          <w:b/>
          <w:sz w:val="30"/>
        </w:rPr>
        <w:t xml:space="preserve"> </w:t>
      </w:r>
      <w:proofErr w:type="spellStart"/>
      <w:r w:rsidRPr="000114A0">
        <w:rPr>
          <w:b/>
          <w:sz w:val="30"/>
        </w:rPr>
        <w:t>đại</w:t>
      </w:r>
      <w:proofErr w:type="spellEnd"/>
      <w:r w:rsidRPr="000114A0">
        <w:rPr>
          <w:b/>
          <w:sz w:val="30"/>
        </w:rPr>
        <w:t xml:space="preserve"> </w:t>
      </w:r>
      <w:proofErr w:type="spellStart"/>
      <w:r w:rsidRPr="000114A0">
        <w:rPr>
          <w:b/>
          <w:sz w:val="30"/>
        </w:rPr>
        <w:t>biểu</w:t>
      </w:r>
      <w:proofErr w:type="spellEnd"/>
      <w:r w:rsidRPr="000114A0">
        <w:rPr>
          <w:b/>
          <w:sz w:val="30"/>
        </w:rPr>
        <w:t xml:space="preserve"> </w:t>
      </w:r>
      <w:proofErr w:type="spellStart"/>
      <w:r w:rsidRPr="000114A0">
        <w:rPr>
          <w:b/>
          <w:sz w:val="30"/>
        </w:rPr>
        <w:t>Đoàn</w:t>
      </w:r>
      <w:proofErr w:type="spellEnd"/>
      <w:r w:rsidRPr="000114A0">
        <w:rPr>
          <w:b/>
          <w:sz w:val="30"/>
        </w:rPr>
        <w:t xml:space="preserve"> TNCS </w:t>
      </w:r>
      <w:proofErr w:type="spellStart"/>
      <w:r w:rsidRPr="000114A0">
        <w:rPr>
          <w:b/>
          <w:sz w:val="30"/>
        </w:rPr>
        <w:t>Hồ</w:t>
      </w:r>
      <w:proofErr w:type="spellEnd"/>
      <w:r w:rsidRPr="000114A0">
        <w:rPr>
          <w:b/>
          <w:sz w:val="30"/>
        </w:rPr>
        <w:t xml:space="preserve"> </w:t>
      </w:r>
      <w:proofErr w:type="spellStart"/>
      <w:r w:rsidRPr="000114A0">
        <w:rPr>
          <w:b/>
          <w:sz w:val="30"/>
        </w:rPr>
        <w:t>Chí</w:t>
      </w:r>
      <w:proofErr w:type="spellEnd"/>
      <w:r w:rsidRPr="000114A0">
        <w:rPr>
          <w:b/>
          <w:sz w:val="30"/>
        </w:rPr>
        <w:t xml:space="preserve"> M</w:t>
      </w:r>
      <w:r>
        <w:rPr>
          <w:b/>
          <w:sz w:val="30"/>
        </w:rPr>
        <w:t xml:space="preserve">inh </w:t>
      </w:r>
      <w:proofErr w:type="spellStart"/>
      <w:r>
        <w:rPr>
          <w:b/>
          <w:sz w:val="30"/>
        </w:rPr>
        <w:t>t</w:t>
      </w:r>
      <w:r w:rsidRPr="000114A0">
        <w:rPr>
          <w:b/>
          <w:sz w:val="30"/>
        </w:rPr>
        <w:t>ỉnh</w:t>
      </w:r>
      <w:proofErr w:type="spellEnd"/>
      <w:r w:rsidRPr="000114A0">
        <w:rPr>
          <w:b/>
          <w:sz w:val="30"/>
        </w:rPr>
        <w:t xml:space="preserve"> </w:t>
      </w:r>
      <w:proofErr w:type="spellStart"/>
      <w:r>
        <w:rPr>
          <w:b/>
          <w:sz w:val="30"/>
        </w:rPr>
        <w:t>B</w:t>
      </w:r>
      <w:r w:rsidRPr="000114A0">
        <w:rPr>
          <w:b/>
          <w:sz w:val="30"/>
        </w:rPr>
        <w:t>ình</w:t>
      </w:r>
      <w:proofErr w:type="spellEnd"/>
      <w:r w:rsidRPr="000114A0">
        <w:rPr>
          <w:b/>
          <w:sz w:val="30"/>
        </w:rPr>
        <w:t xml:space="preserve"> </w:t>
      </w:r>
      <w:proofErr w:type="spellStart"/>
      <w:r w:rsidRPr="000114A0">
        <w:rPr>
          <w:b/>
          <w:sz w:val="30"/>
        </w:rPr>
        <w:t>Dương</w:t>
      </w:r>
      <w:proofErr w:type="spellEnd"/>
      <w:r w:rsidRPr="000114A0">
        <w:rPr>
          <w:b/>
          <w:sz w:val="30"/>
        </w:rPr>
        <w:t xml:space="preserve">, </w:t>
      </w:r>
      <w:proofErr w:type="spellStart"/>
      <w:r>
        <w:rPr>
          <w:b/>
          <w:sz w:val="30"/>
        </w:rPr>
        <w:t>l</w:t>
      </w:r>
      <w:r w:rsidRPr="000114A0">
        <w:rPr>
          <w:b/>
          <w:sz w:val="30"/>
        </w:rPr>
        <w:t>ần</w:t>
      </w:r>
      <w:proofErr w:type="spellEnd"/>
      <w:r w:rsidRPr="000114A0">
        <w:rPr>
          <w:b/>
          <w:sz w:val="30"/>
        </w:rPr>
        <w:t xml:space="preserve"> </w:t>
      </w:r>
      <w:proofErr w:type="spellStart"/>
      <w:r w:rsidRPr="000114A0">
        <w:rPr>
          <w:b/>
          <w:sz w:val="30"/>
        </w:rPr>
        <w:t>thứ</w:t>
      </w:r>
      <w:proofErr w:type="spellEnd"/>
      <w:r w:rsidRPr="000114A0">
        <w:rPr>
          <w:b/>
          <w:sz w:val="30"/>
        </w:rPr>
        <w:t xml:space="preserve"> X</w:t>
      </w:r>
      <w:r>
        <w:rPr>
          <w:b/>
          <w:sz w:val="30"/>
        </w:rPr>
        <w:t xml:space="preserve">, </w:t>
      </w:r>
      <w:proofErr w:type="spellStart"/>
      <w:r>
        <w:rPr>
          <w:b/>
          <w:sz w:val="30"/>
        </w:rPr>
        <w:t>n</w:t>
      </w:r>
      <w:r w:rsidRPr="000114A0">
        <w:rPr>
          <w:b/>
          <w:sz w:val="30"/>
        </w:rPr>
        <w:t>hiệm</w:t>
      </w:r>
      <w:proofErr w:type="spellEnd"/>
      <w:r w:rsidRPr="000114A0">
        <w:rPr>
          <w:b/>
          <w:sz w:val="30"/>
        </w:rPr>
        <w:t xml:space="preserve"> </w:t>
      </w:r>
      <w:proofErr w:type="spellStart"/>
      <w:r w:rsidRPr="000114A0">
        <w:rPr>
          <w:b/>
          <w:sz w:val="30"/>
        </w:rPr>
        <w:t>kỳ</w:t>
      </w:r>
      <w:proofErr w:type="spellEnd"/>
      <w:r w:rsidRPr="000114A0">
        <w:rPr>
          <w:b/>
          <w:sz w:val="30"/>
        </w:rPr>
        <w:t xml:space="preserve"> 2017 - 2022</w:t>
      </w:r>
    </w:p>
    <w:p w:rsidR="00A2309A" w:rsidRDefault="00A2309A" w:rsidP="00A2309A">
      <w:pPr>
        <w:jc w:val="center"/>
      </w:pPr>
      <w:r>
        <w:t xml:space="preserve">         -----------------------------</w:t>
      </w:r>
    </w:p>
    <w:p w:rsidR="00A2309A" w:rsidRPr="00A066A9" w:rsidRDefault="00A2309A" w:rsidP="00A2309A">
      <w:pPr>
        <w:pStyle w:val="NormalWeb"/>
        <w:spacing w:before="80" w:beforeAutospacing="0" w:after="80" w:afterAutospacing="0"/>
        <w:ind w:firstLine="630"/>
        <w:jc w:val="both"/>
        <w:rPr>
          <w:sz w:val="28"/>
          <w:szCs w:val="28"/>
          <w:lang w:val="sv-SE"/>
        </w:rPr>
      </w:pPr>
      <w:r w:rsidRPr="00A066A9">
        <w:rPr>
          <w:b/>
          <w:sz w:val="28"/>
          <w:szCs w:val="28"/>
        </w:rPr>
        <w:lastRenderedPageBreak/>
        <w:t>1</w:t>
      </w:r>
      <w:r w:rsidRPr="00A066A9">
        <w:rPr>
          <w:sz w:val="28"/>
          <w:szCs w:val="28"/>
        </w:rPr>
        <w:t xml:space="preserve">. </w:t>
      </w:r>
      <w:proofErr w:type="spellStart"/>
      <w:r w:rsidRPr="00A066A9">
        <w:rPr>
          <w:b/>
          <w:sz w:val="28"/>
          <w:szCs w:val="28"/>
        </w:rPr>
        <w:t>Đối</w:t>
      </w:r>
      <w:proofErr w:type="spellEnd"/>
      <w:r w:rsidRPr="00A066A9">
        <w:rPr>
          <w:b/>
          <w:sz w:val="28"/>
          <w:szCs w:val="28"/>
        </w:rPr>
        <w:t xml:space="preserve"> </w:t>
      </w:r>
      <w:proofErr w:type="spellStart"/>
      <w:r w:rsidRPr="00A066A9">
        <w:rPr>
          <w:b/>
          <w:sz w:val="28"/>
          <w:szCs w:val="28"/>
        </w:rPr>
        <w:t>tượng</w:t>
      </w:r>
      <w:proofErr w:type="spellEnd"/>
      <w:r w:rsidRPr="00A066A9">
        <w:rPr>
          <w:b/>
          <w:sz w:val="28"/>
          <w:szCs w:val="28"/>
        </w:rPr>
        <w:t xml:space="preserve"> </w:t>
      </w:r>
      <w:proofErr w:type="spellStart"/>
      <w:r w:rsidRPr="00A066A9">
        <w:rPr>
          <w:b/>
          <w:sz w:val="28"/>
          <w:szCs w:val="28"/>
        </w:rPr>
        <w:t>dự</w:t>
      </w:r>
      <w:proofErr w:type="spellEnd"/>
      <w:r w:rsidRPr="00A066A9">
        <w:rPr>
          <w:b/>
          <w:sz w:val="28"/>
          <w:szCs w:val="28"/>
        </w:rPr>
        <w:t xml:space="preserve"> </w:t>
      </w:r>
      <w:proofErr w:type="spellStart"/>
      <w:r w:rsidRPr="00A066A9">
        <w:rPr>
          <w:b/>
          <w:sz w:val="28"/>
          <w:szCs w:val="28"/>
        </w:rPr>
        <w:t>thi</w:t>
      </w:r>
      <w:proofErr w:type="spellEnd"/>
      <w:r w:rsidRPr="00A066A9">
        <w:rPr>
          <w:b/>
          <w:sz w:val="28"/>
          <w:szCs w:val="28"/>
        </w:rPr>
        <w:t>:</w:t>
      </w:r>
      <w:r w:rsidRPr="00A066A9">
        <w:rPr>
          <w:sz w:val="28"/>
          <w:szCs w:val="28"/>
        </w:rPr>
        <w:t xml:space="preserve"> </w:t>
      </w:r>
      <w:r w:rsidRPr="00A066A9">
        <w:rPr>
          <w:bCs/>
          <w:sz w:val="28"/>
          <w:szCs w:val="28"/>
          <w:lang w:val="sv-SE"/>
        </w:rPr>
        <w:t xml:space="preserve">Tất cả công dân Việt </w:t>
      </w:r>
      <w:smartTag w:uri="urn:schemas-microsoft-com:office:smarttags" w:element="country-region">
        <w:smartTag w:uri="urn:schemas-microsoft-com:office:smarttags" w:element="place">
          <w:r w:rsidRPr="00A066A9">
            <w:rPr>
              <w:bCs/>
              <w:sz w:val="28"/>
              <w:szCs w:val="28"/>
              <w:lang w:val="sv-SE"/>
            </w:rPr>
            <w:t>Nam</w:t>
          </w:r>
        </w:smartTag>
      </w:smartTag>
      <w:r w:rsidRPr="00A066A9">
        <w:rPr>
          <w:bCs/>
          <w:sz w:val="28"/>
          <w:szCs w:val="28"/>
          <w:lang w:val="sv-SE"/>
        </w:rPr>
        <w:t xml:space="preserve"> đang sinh sống, làm việc và học tập trong và ngoài tỉnh Bình Dương, không phân biệt tuổi tác. </w:t>
      </w:r>
      <w:r w:rsidRPr="00A066A9">
        <w:rPr>
          <w:sz w:val="28"/>
          <w:szCs w:val="28"/>
          <w:lang w:val="sv-SE"/>
        </w:rPr>
        <w:t>Mỗi thí sinh có thể tham gia nhiều tác phẩm.</w:t>
      </w:r>
    </w:p>
    <w:p w:rsidR="00A2309A" w:rsidRPr="00A066A9" w:rsidRDefault="00A2309A" w:rsidP="00A2309A">
      <w:pPr>
        <w:pStyle w:val="NormalWeb"/>
        <w:spacing w:before="80" w:beforeAutospacing="0" w:after="80" w:afterAutospacing="0"/>
        <w:ind w:firstLine="630"/>
        <w:jc w:val="both"/>
        <w:rPr>
          <w:sz w:val="28"/>
          <w:szCs w:val="28"/>
          <w:lang w:val="sv-SE"/>
        </w:rPr>
      </w:pPr>
      <w:r w:rsidRPr="00A066A9">
        <w:rPr>
          <w:bCs/>
          <w:i/>
          <w:sz w:val="28"/>
          <w:szCs w:val="28"/>
          <w:u w:val="single"/>
          <w:lang w:val="sv-SE"/>
        </w:rPr>
        <w:t>Lưu ý</w:t>
      </w:r>
      <w:r w:rsidRPr="00A066A9">
        <w:rPr>
          <w:bCs/>
          <w:sz w:val="28"/>
          <w:szCs w:val="28"/>
          <w:u w:val="single"/>
          <w:lang w:val="sv-SE"/>
        </w:rPr>
        <w:t>:</w:t>
      </w:r>
      <w:r w:rsidRPr="00A066A9">
        <w:rPr>
          <w:bCs/>
          <w:sz w:val="28"/>
          <w:szCs w:val="28"/>
          <w:lang w:val="sv-SE"/>
        </w:rPr>
        <w:t xml:space="preserve"> </w:t>
      </w:r>
      <w:r w:rsidRPr="00A066A9">
        <w:rPr>
          <w:sz w:val="28"/>
          <w:szCs w:val="28"/>
          <w:lang w:val="sv-SE"/>
        </w:rPr>
        <w:t>Thành viên Ban Tổ chức, Ban Giám khảo và Tổ thư ký cuộc thi không được tham gia dự thi.</w:t>
      </w:r>
    </w:p>
    <w:p w:rsidR="00A2309A" w:rsidRPr="00A066A9" w:rsidRDefault="00A2309A" w:rsidP="00A2309A">
      <w:pPr>
        <w:spacing w:before="80" w:after="80"/>
        <w:ind w:firstLine="720"/>
        <w:jc w:val="both"/>
        <w:rPr>
          <w:b/>
          <w:sz w:val="28"/>
          <w:szCs w:val="28"/>
          <w:lang w:val="sv-SE"/>
        </w:rPr>
      </w:pPr>
      <w:r w:rsidRPr="00A066A9">
        <w:rPr>
          <w:b/>
          <w:sz w:val="28"/>
          <w:szCs w:val="28"/>
          <w:lang w:val="sv-SE"/>
        </w:rPr>
        <w:t>2. Nội dung:</w:t>
      </w:r>
    </w:p>
    <w:p w:rsidR="00A2309A" w:rsidRPr="00A066A9" w:rsidRDefault="00A2309A" w:rsidP="00A2309A">
      <w:pPr>
        <w:spacing w:before="80" w:after="80"/>
        <w:ind w:firstLine="720"/>
        <w:jc w:val="both"/>
        <w:rPr>
          <w:sz w:val="28"/>
          <w:szCs w:val="28"/>
          <w:lang w:val="sv-SE"/>
        </w:rPr>
      </w:pPr>
      <w:r w:rsidRPr="00A066A9">
        <w:rPr>
          <w:sz w:val="28"/>
          <w:szCs w:val="28"/>
          <w:lang w:val="sv-SE"/>
        </w:rPr>
        <w:t xml:space="preserve">- Thể hiện được ý nghĩa, mục tiêu của Đại hội đại biểu Đoàn TNCS Hồ Chí Minh tỉnh Bình Dương lần thứ X là sự kiện chính trị quan trọng của tuổi trẻ Bình Dương, hướng đến </w:t>
      </w:r>
      <w:r w:rsidRPr="00A066A9">
        <w:rPr>
          <w:spacing w:val="-4"/>
          <w:sz w:val="28"/>
          <w:szCs w:val="28"/>
          <w:lang w:val="da-DK"/>
        </w:rPr>
        <w:t>x</w:t>
      </w:r>
      <w:r w:rsidRPr="00A066A9">
        <w:rPr>
          <w:spacing w:val="-4"/>
          <w:sz w:val="28"/>
          <w:szCs w:val="28"/>
          <w:lang w:val="vi-VN"/>
        </w:rPr>
        <w:t xml:space="preserve">ây dựng lớp thanh niên </w:t>
      </w:r>
      <w:r w:rsidRPr="00A066A9">
        <w:rPr>
          <w:spacing w:val="-4"/>
          <w:sz w:val="28"/>
          <w:szCs w:val="28"/>
          <w:lang w:val="sv-SE"/>
        </w:rPr>
        <w:t xml:space="preserve">Bình Dương có lý tưởng cách mạng, giàu lòng yêu nước, </w:t>
      </w:r>
      <w:r w:rsidRPr="00A066A9">
        <w:rPr>
          <w:sz w:val="28"/>
          <w:szCs w:val="28"/>
          <w:lang w:val="sv-SE"/>
        </w:rPr>
        <w:t xml:space="preserve">có bản lĩnh, tri thức, sức khỏe, kỹ năng, trở thành công dân trẻ của thành phố Bình Dương văn minh, hiện đại. </w:t>
      </w:r>
    </w:p>
    <w:p w:rsidR="00A2309A" w:rsidRPr="00A066A9" w:rsidRDefault="00A2309A" w:rsidP="00A2309A">
      <w:pPr>
        <w:spacing w:before="80" w:after="80"/>
        <w:ind w:firstLine="720"/>
        <w:jc w:val="both"/>
        <w:rPr>
          <w:sz w:val="28"/>
          <w:szCs w:val="28"/>
          <w:lang w:val="sv-SE"/>
        </w:rPr>
      </w:pPr>
      <w:r w:rsidRPr="00A066A9">
        <w:rPr>
          <w:color w:val="000000"/>
          <w:sz w:val="28"/>
          <w:szCs w:val="28"/>
          <w:shd w:val="clear" w:color="auto" w:fill="FFFFFF"/>
          <w:lang w:val="sv-SE"/>
        </w:rPr>
        <w:t xml:space="preserve">- </w:t>
      </w:r>
      <w:r w:rsidRPr="00A066A9">
        <w:rPr>
          <w:sz w:val="28"/>
          <w:szCs w:val="28"/>
          <w:lang w:val="sv-SE"/>
        </w:rPr>
        <w:t xml:space="preserve">Thể hiện nét đặc trưng, năng động của thanh niên, tuổi trẻ. </w:t>
      </w:r>
    </w:p>
    <w:p w:rsidR="00A2309A" w:rsidRPr="00A066A9" w:rsidRDefault="00A2309A" w:rsidP="00A2309A">
      <w:pPr>
        <w:spacing w:before="80" w:after="80"/>
        <w:ind w:firstLine="720"/>
        <w:jc w:val="both"/>
        <w:rPr>
          <w:sz w:val="28"/>
          <w:szCs w:val="28"/>
          <w:lang w:val="sv-SE"/>
        </w:rPr>
      </w:pPr>
      <w:r w:rsidRPr="00A066A9">
        <w:rPr>
          <w:color w:val="000000"/>
          <w:sz w:val="28"/>
          <w:szCs w:val="28"/>
          <w:shd w:val="clear" w:color="auto" w:fill="FFFFFF"/>
          <w:lang w:val="sv-SE"/>
        </w:rPr>
        <w:t>- Ca ngợi, cổ vũ thanh niên thi đua học tập, khởi nghiệp, lao động sáng tạo, làm chủ khoa học, công nghệ hiện đại, tự tin, bản lĩnh đóng góp vào sự phát triển của Bình Dương.</w:t>
      </w:r>
    </w:p>
    <w:p w:rsidR="00A2309A" w:rsidRPr="00A066A9" w:rsidRDefault="00A2309A" w:rsidP="00A2309A">
      <w:pPr>
        <w:spacing w:before="80" w:after="80"/>
        <w:ind w:firstLine="720"/>
        <w:jc w:val="both"/>
        <w:rPr>
          <w:b/>
          <w:sz w:val="28"/>
          <w:szCs w:val="28"/>
          <w:lang w:val="sv-SE"/>
        </w:rPr>
      </w:pPr>
      <w:r w:rsidRPr="00A066A9">
        <w:rPr>
          <w:b/>
          <w:sz w:val="28"/>
          <w:szCs w:val="28"/>
          <w:lang w:val="sv-SE"/>
        </w:rPr>
        <w:t>3. Quy định về tác phẩm:</w:t>
      </w:r>
    </w:p>
    <w:p w:rsidR="00A2309A" w:rsidRPr="00A066A9" w:rsidRDefault="00A2309A" w:rsidP="00A2309A">
      <w:pPr>
        <w:spacing w:before="80" w:after="80"/>
        <w:ind w:firstLine="720"/>
        <w:jc w:val="both"/>
        <w:rPr>
          <w:b/>
          <w:sz w:val="28"/>
          <w:szCs w:val="28"/>
          <w:lang w:val="sv-SE"/>
        </w:rPr>
      </w:pPr>
      <w:r w:rsidRPr="00A066A9">
        <w:rPr>
          <w:b/>
          <w:sz w:val="28"/>
          <w:szCs w:val="28"/>
          <w:lang w:val="sv-SE"/>
        </w:rPr>
        <w:t>3.1. Đối với bài hát Đại hội:</w:t>
      </w:r>
    </w:p>
    <w:p w:rsidR="00A2309A" w:rsidRPr="00A066A9" w:rsidRDefault="00A2309A" w:rsidP="00A2309A">
      <w:pPr>
        <w:pStyle w:val="NormalWeb"/>
        <w:shd w:val="clear" w:color="auto" w:fill="FFFFFF"/>
        <w:spacing w:before="80" w:beforeAutospacing="0" w:after="80" w:afterAutospacing="0"/>
        <w:ind w:firstLine="697"/>
        <w:jc w:val="both"/>
        <w:rPr>
          <w:color w:val="000000"/>
          <w:sz w:val="28"/>
          <w:szCs w:val="28"/>
          <w:lang w:val="sv-SE"/>
        </w:rPr>
      </w:pPr>
      <w:r w:rsidRPr="00A066A9">
        <w:rPr>
          <w:color w:val="000000"/>
          <w:sz w:val="28"/>
          <w:szCs w:val="28"/>
          <w:lang w:val="sv-SE"/>
        </w:rPr>
        <w:t>- Tác phẩm dự thi phải là sáng tác mới, chưa từng được công bố, chưa từng tham gia và tham gia bất cứ cuộc thi sáng tác nào.</w:t>
      </w:r>
    </w:p>
    <w:p w:rsidR="00A2309A" w:rsidRPr="00A066A9" w:rsidRDefault="00A2309A" w:rsidP="00A2309A">
      <w:pPr>
        <w:pStyle w:val="NormalWeb"/>
        <w:shd w:val="clear" w:color="auto" w:fill="FFFFFF"/>
        <w:spacing w:before="80" w:beforeAutospacing="0" w:after="80" w:afterAutospacing="0"/>
        <w:ind w:firstLine="697"/>
        <w:jc w:val="both"/>
        <w:rPr>
          <w:color w:val="000000"/>
          <w:sz w:val="28"/>
          <w:szCs w:val="28"/>
          <w:lang w:val="sv-SE"/>
        </w:rPr>
      </w:pPr>
      <w:r w:rsidRPr="00A066A9">
        <w:rPr>
          <w:color w:val="000000"/>
          <w:sz w:val="28"/>
          <w:szCs w:val="28"/>
          <w:lang w:val="sv-SE"/>
        </w:rPr>
        <w:t>- Tác phẩm dự thi thể hiện đầy đủ phần nhạc và lời được thu âm bởi người hát, được trình bày rõ ràng bằng bản nhạc viết tay hoặc soạn thảo vi tính trên giấy A4, được thể hiện (thu âm nhạc và lời bài hát hoàn chỉnh) trên đĩa CD hoặc VCD, DVD. Chú ý là xúc tích, ý nghĩa.</w:t>
      </w:r>
    </w:p>
    <w:p w:rsidR="00A2309A" w:rsidRPr="00A066A9" w:rsidRDefault="00A2309A" w:rsidP="00A2309A">
      <w:pPr>
        <w:pStyle w:val="NormalWeb"/>
        <w:shd w:val="clear" w:color="auto" w:fill="FFFFFF"/>
        <w:spacing w:before="80" w:beforeAutospacing="0" w:after="80" w:afterAutospacing="0"/>
        <w:ind w:firstLine="697"/>
        <w:jc w:val="both"/>
        <w:rPr>
          <w:color w:val="000000"/>
          <w:sz w:val="28"/>
          <w:szCs w:val="28"/>
          <w:lang w:val="sv-SE"/>
        </w:rPr>
      </w:pPr>
      <w:r w:rsidRPr="00A066A9">
        <w:rPr>
          <w:color w:val="000000"/>
          <w:sz w:val="28"/>
          <w:szCs w:val="28"/>
          <w:lang w:val="sv-SE"/>
        </w:rPr>
        <w:t>- Không hạn chế về số lượng tác phẩm dự thi.</w:t>
      </w:r>
    </w:p>
    <w:p w:rsidR="00A2309A" w:rsidRPr="00A066A9" w:rsidRDefault="00A2309A" w:rsidP="00A2309A">
      <w:pPr>
        <w:pStyle w:val="NormalWeb"/>
        <w:shd w:val="clear" w:color="auto" w:fill="FFFFFF"/>
        <w:spacing w:before="80" w:beforeAutospacing="0" w:after="80" w:afterAutospacing="0"/>
        <w:ind w:firstLine="697"/>
        <w:jc w:val="both"/>
        <w:rPr>
          <w:sz w:val="28"/>
          <w:szCs w:val="28"/>
          <w:lang w:val="sv-SE"/>
        </w:rPr>
      </w:pPr>
      <w:r w:rsidRPr="00A066A9">
        <w:rPr>
          <w:sz w:val="28"/>
          <w:szCs w:val="28"/>
          <w:lang w:val="sv-SE"/>
        </w:rPr>
        <w:t>- Tác phẩm ghi rõ họ tên tác giả, bút danh (nếu có); tác giả phần nhạc, phần lời hoặc đồng tác giả.</w:t>
      </w:r>
    </w:p>
    <w:p w:rsidR="00A2309A" w:rsidRPr="00A066A9" w:rsidRDefault="00A2309A" w:rsidP="00A2309A">
      <w:pPr>
        <w:spacing w:before="80" w:after="80"/>
        <w:ind w:firstLine="720"/>
        <w:jc w:val="both"/>
        <w:rPr>
          <w:sz w:val="28"/>
          <w:szCs w:val="28"/>
          <w:lang w:val="sv-SE"/>
        </w:rPr>
      </w:pPr>
      <w:r w:rsidRPr="00A066A9">
        <w:rPr>
          <w:sz w:val="28"/>
          <w:szCs w:val="28"/>
          <w:lang w:val="sv-SE"/>
        </w:rPr>
        <w:t>- Tác giả phải chịu trách nhiệm về mặt pháp lý đối với tác phẩm của mình.</w:t>
      </w:r>
    </w:p>
    <w:p w:rsidR="00A2309A" w:rsidRPr="00A066A9" w:rsidRDefault="00A2309A" w:rsidP="00A2309A">
      <w:pPr>
        <w:spacing w:before="80" w:after="80"/>
        <w:ind w:firstLine="720"/>
        <w:jc w:val="both"/>
        <w:rPr>
          <w:b/>
          <w:sz w:val="28"/>
          <w:szCs w:val="28"/>
          <w:lang w:val="sv-SE"/>
        </w:rPr>
      </w:pPr>
      <w:r w:rsidRPr="00A066A9">
        <w:rPr>
          <w:b/>
          <w:sz w:val="28"/>
          <w:szCs w:val="28"/>
          <w:lang w:val="sv-SE"/>
        </w:rPr>
        <w:t>3.2. Đối với logo Đại hội:</w:t>
      </w:r>
    </w:p>
    <w:p w:rsidR="00A2309A" w:rsidRPr="00A066A9" w:rsidRDefault="00A2309A" w:rsidP="00A2309A">
      <w:pPr>
        <w:spacing w:before="80" w:after="80"/>
        <w:ind w:firstLine="720"/>
        <w:jc w:val="both"/>
        <w:rPr>
          <w:sz w:val="28"/>
          <w:szCs w:val="28"/>
          <w:lang w:val="sv-SE"/>
        </w:rPr>
      </w:pPr>
      <w:r w:rsidRPr="00A066A9">
        <w:rPr>
          <w:sz w:val="28"/>
          <w:szCs w:val="28"/>
          <w:lang w:val="sv-SE"/>
        </w:rPr>
        <w:t>- Tác phẩm dự thi được vẽ trên giấy trắng, khổ A4, màu tự chọn. Có sử dụng huy hiệu Đoàn, chữ số Latinh (số 10) hoặc chữ số La Mã (X) để thể hiện số kỳ Đại hội. Chú ý đến phương án có thể thu nhỏ (để làm huy hiệu) và có thể thực hiện trên nhiều chất liệu như: đồng, nhôm, gỗ, pha lê, nhựa,...</w:t>
      </w:r>
    </w:p>
    <w:p w:rsidR="00A2309A" w:rsidRPr="00A066A9" w:rsidRDefault="00A2309A" w:rsidP="00A2309A">
      <w:pPr>
        <w:spacing w:before="80" w:after="80"/>
        <w:ind w:firstLine="720"/>
        <w:jc w:val="both"/>
        <w:rPr>
          <w:sz w:val="28"/>
          <w:szCs w:val="28"/>
          <w:lang w:val="sv-SE"/>
        </w:rPr>
      </w:pPr>
      <w:r w:rsidRPr="00A066A9">
        <w:rPr>
          <w:sz w:val="28"/>
          <w:szCs w:val="28"/>
          <w:lang w:val="sv-SE"/>
        </w:rPr>
        <w:t xml:space="preserve">- Tác phẩm dự thi phải là những sáng tác mới, chưa từng được sử dụng, chưa từng tham gia và đạt giải ở bất cứ cuộc thi nào, chưa từng tuyên truyền trên bất cứ phương tiện thông tin đại chúng nào. </w:t>
      </w:r>
    </w:p>
    <w:p w:rsidR="00A2309A" w:rsidRPr="00A066A9" w:rsidRDefault="00A2309A" w:rsidP="00A2309A">
      <w:pPr>
        <w:spacing w:before="80" w:after="80"/>
        <w:ind w:firstLine="720"/>
        <w:jc w:val="both"/>
        <w:rPr>
          <w:sz w:val="28"/>
          <w:szCs w:val="28"/>
          <w:lang w:val="sv-SE"/>
        </w:rPr>
      </w:pPr>
      <w:r w:rsidRPr="00A066A9">
        <w:rPr>
          <w:sz w:val="28"/>
          <w:szCs w:val="28"/>
          <w:lang w:val="sv-SE"/>
        </w:rPr>
        <w:t xml:space="preserve">- Không hạn chế số lượng tham gia thi. </w:t>
      </w:r>
    </w:p>
    <w:p w:rsidR="00A2309A" w:rsidRPr="00A066A9" w:rsidRDefault="00A2309A" w:rsidP="00A2309A">
      <w:pPr>
        <w:spacing w:before="80" w:after="80"/>
        <w:ind w:firstLine="720"/>
        <w:jc w:val="both"/>
        <w:rPr>
          <w:sz w:val="28"/>
          <w:szCs w:val="28"/>
          <w:lang w:val="sv-SE"/>
        </w:rPr>
      </w:pPr>
      <w:r w:rsidRPr="00A066A9">
        <w:rPr>
          <w:sz w:val="28"/>
          <w:szCs w:val="28"/>
          <w:lang w:val="sv-SE"/>
        </w:rPr>
        <w:t>- Các tác phẩm tham gia ngoài việc gửi bản giấy, diễn giải ý tưởng thì gửi kèm thêm file thiết kế gốc trong CD hoặc VCD.</w:t>
      </w:r>
    </w:p>
    <w:p w:rsidR="00A2309A" w:rsidRPr="00A066A9" w:rsidRDefault="00A2309A" w:rsidP="00A2309A">
      <w:pPr>
        <w:spacing w:before="80" w:after="80"/>
        <w:ind w:firstLine="720"/>
        <w:jc w:val="both"/>
        <w:rPr>
          <w:sz w:val="28"/>
          <w:szCs w:val="28"/>
          <w:lang w:val="sv-SE"/>
        </w:rPr>
      </w:pPr>
      <w:r w:rsidRPr="00A066A9">
        <w:rPr>
          <w:sz w:val="28"/>
          <w:szCs w:val="28"/>
          <w:lang w:val="sv-SE"/>
        </w:rPr>
        <w:t>- Tác giả phải chịu trách nhiệm về mặt pháp lý đối với tác phẩm của mình.</w:t>
      </w:r>
    </w:p>
    <w:p w:rsidR="00A2309A" w:rsidRPr="00A066A9" w:rsidRDefault="00A2309A" w:rsidP="00A2309A">
      <w:pPr>
        <w:spacing w:before="80" w:after="80"/>
        <w:ind w:firstLine="720"/>
        <w:jc w:val="both"/>
        <w:rPr>
          <w:sz w:val="28"/>
          <w:szCs w:val="28"/>
          <w:lang w:val="sv-SE"/>
        </w:rPr>
      </w:pPr>
      <w:r w:rsidRPr="00A066A9">
        <w:rPr>
          <w:sz w:val="28"/>
          <w:szCs w:val="28"/>
          <w:lang w:val="sv-SE"/>
        </w:rPr>
        <w:lastRenderedPageBreak/>
        <w:t>- Ban Tổ chức không trả lại các tác phẩm tham dự cuộc thi và được toàn quyền sử dụng các tác phẩm đoạt giải để phục vụ các hoạt động tuyên truyền, giáo dục của Đoàn Thanh niên.</w:t>
      </w:r>
    </w:p>
    <w:p w:rsidR="00A2309A" w:rsidRPr="00A066A9" w:rsidRDefault="00A2309A" w:rsidP="00A2309A">
      <w:pPr>
        <w:spacing w:before="80" w:after="80"/>
        <w:ind w:firstLine="720"/>
        <w:jc w:val="both"/>
        <w:rPr>
          <w:b/>
          <w:color w:val="000000"/>
          <w:sz w:val="28"/>
          <w:szCs w:val="28"/>
          <w:lang w:val="sv-SE"/>
        </w:rPr>
      </w:pPr>
      <w:r w:rsidRPr="00A066A9">
        <w:rPr>
          <w:b/>
          <w:color w:val="000000"/>
          <w:sz w:val="28"/>
          <w:szCs w:val="28"/>
          <w:lang w:val="sv-SE"/>
        </w:rPr>
        <w:t>4. Về giải thưởng</w:t>
      </w:r>
    </w:p>
    <w:p w:rsidR="00A2309A" w:rsidRPr="00A066A9" w:rsidRDefault="00A2309A" w:rsidP="00A2309A">
      <w:pPr>
        <w:spacing w:before="80" w:after="80"/>
        <w:ind w:firstLine="720"/>
        <w:jc w:val="both"/>
        <w:rPr>
          <w:b/>
          <w:color w:val="000000"/>
          <w:sz w:val="28"/>
          <w:szCs w:val="28"/>
          <w:lang w:val="sv-SE"/>
        </w:rPr>
      </w:pPr>
      <w:r w:rsidRPr="00A066A9">
        <w:rPr>
          <w:color w:val="000000"/>
          <w:sz w:val="28"/>
          <w:szCs w:val="28"/>
          <w:lang w:val="sv-SE"/>
        </w:rPr>
        <w:t>Các tác giả có bài dự thi đạt giải sẽ được nhận giấy chứng nhận của Ban tổ chức và tiền thưởng theo quy định của tài chính. Tác phẩm đạt giải Nhất sẽ được chọn làm sản phẩm tuyên truyền chính thức của Đại hội. Các tác phẩm đạt giải Nhì, Ba, Khuyến khích, Ban tổ chức sẽ sử dụng để tuyên truyền và triển lãm tại Đại hội đại biểu Đoàn TNCS Hồ Chí Minh tỉnh Bình Dương lần thứ X, nhiệm kỳ 2017 - 2022. Đối với từng cuộc thi, Ban Tổ chức sẽ cơ cấu các giải thưởng như sau:</w:t>
      </w:r>
    </w:p>
    <w:p w:rsidR="00A2309A" w:rsidRPr="00A066A9" w:rsidRDefault="00A2309A" w:rsidP="00A2309A">
      <w:pPr>
        <w:spacing w:before="80" w:after="80"/>
        <w:ind w:firstLine="720"/>
        <w:jc w:val="both"/>
        <w:rPr>
          <w:b/>
          <w:color w:val="000000"/>
          <w:sz w:val="28"/>
          <w:szCs w:val="28"/>
          <w:lang w:val="sv-SE"/>
        </w:rPr>
      </w:pPr>
      <w:r w:rsidRPr="00A066A9">
        <w:rPr>
          <w:b/>
          <w:color w:val="000000"/>
          <w:sz w:val="28"/>
          <w:szCs w:val="28"/>
          <w:lang w:val="sv-SE"/>
        </w:rPr>
        <w:t>4.1 Đối với cuộc thi sáng tác Bài hát Đại hội</w:t>
      </w:r>
      <w:r w:rsidRPr="00A066A9">
        <w:rPr>
          <w:color w:val="000000"/>
          <w:sz w:val="28"/>
          <w:szCs w:val="28"/>
          <w:lang w:val="sv-SE"/>
        </w:rPr>
        <w:t>,</w:t>
      </w:r>
      <w:r w:rsidRPr="00A066A9">
        <w:rPr>
          <w:b/>
          <w:color w:val="000000"/>
          <w:sz w:val="28"/>
          <w:szCs w:val="28"/>
          <w:lang w:val="sv-SE"/>
        </w:rPr>
        <w:t xml:space="preserve"> </w:t>
      </w:r>
    </w:p>
    <w:p w:rsidR="00A2309A" w:rsidRPr="00A066A9" w:rsidRDefault="00A2309A" w:rsidP="00A2309A">
      <w:pPr>
        <w:spacing w:before="80" w:after="80"/>
        <w:ind w:firstLine="720"/>
        <w:jc w:val="both"/>
        <w:rPr>
          <w:color w:val="000000"/>
          <w:spacing w:val="-6"/>
          <w:sz w:val="28"/>
          <w:szCs w:val="28"/>
          <w:lang w:val="sv-SE"/>
        </w:rPr>
      </w:pPr>
      <w:r w:rsidRPr="00A066A9">
        <w:rPr>
          <w:b/>
          <w:color w:val="000000"/>
          <w:spacing w:val="-6"/>
          <w:sz w:val="28"/>
          <w:szCs w:val="28"/>
          <w:lang w:val="sv-SE"/>
        </w:rPr>
        <w:t xml:space="preserve">+ Giải cá nhân: </w:t>
      </w:r>
      <w:r w:rsidRPr="00A066A9">
        <w:rPr>
          <w:color w:val="000000"/>
          <w:spacing w:val="-6"/>
          <w:sz w:val="28"/>
          <w:szCs w:val="28"/>
          <w:lang w:val="sv-SE"/>
        </w:rPr>
        <w:t xml:space="preserve">01 giải Nhất, 01 giải Nhì, 01 giải Ba và 03 giải Khuyến khích. </w:t>
      </w:r>
    </w:p>
    <w:p w:rsidR="00A2309A" w:rsidRPr="00A066A9" w:rsidRDefault="00A2309A" w:rsidP="00A2309A">
      <w:pPr>
        <w:spacing w:before="80" w:after="80"/>
        <w:ind w:firstLine="720"/>
        <w:jc w:val="both"/>
        <w:rPr>
          <w:color w:val="000000"/>
          <w:spacing w:val="-6"/>
          <w:sz w:val="28"/>
          <w:szCs w:val="28"/>
          <w:lang w:val="sv-SE"/>
        </w:rPr>
      </w:pPr>
      <w:r w:rsidRPr="00A066A9">
        <w:rPr>
          <w:color w:val="000000"/>
          <w:spacing w:val="-6"/>
          <w:sz w:val="28"/>
          <w:szCs w:val="28"/>
          <w:lang w:val="sv-SE"/>
        </w:rPr>
        <w:t xml:space="preserve">+ </w:t>
      </w:r>
      <w:r w:rsidRPr="00A066A9">
        <w:rPr>
          <w:b/>
          <w:color w:val="000000"/>
          <w:spacing w:val="-6"/>
          <w:sz w:val="28"/>
          <w:szCs w:val="28"/>
          <w:lang w:val="sv-SE"/>
        </w:rPr>
        <w:t>Giải tập thể</w:t>
      </w:r>
      <w:r w:rsidRPr="00A066A9">
        <w:rPr>
          <w:color w:val="000000"/>
          <w:spacing w:val="-6"/>
          <w:sz w:val="28"/>
          <w:szCs w:val="28"/>
          <w:lang w:val="sv-SE"/>
        </w:rPr>
        <w:t>: 02 đơn vị có số lượng bài dự thi nhiều nhất và đạt chất lượng.</w:t>
      </w:r>
    </w:p>
    <w:p w:rsidR="00A2309A" w:rsidRPr="00A066A9" w:rsidRDefault="00A2309A" w:rsidP="00A2309A">
      <w:pPr>
        <w:spacing w:before="80" w:after="80"/>
        <w:ind w:firstLine="720"/>
        <w:jc w:val="both"/>
        <w:rPr>
          <w:b/>
          <w:color w:val="000000"/>
          <w:sz w:val="28"/>
          <w:szCs w:val="28"/>
          <w:lang w:val="sv-SE"/>
        </w:rPr>
      </w:pPr>
      <w:r w:rsidRPr="00A066A9">
        <w:rPr>
          <w:b/>
          <w:color w:val="000000"/>
          <w:sz w:val="28"/>
          <w:szCs w:val="28"/>
          <w:lang w:val="sv-SE"/>
        </w:rPr>
        <w:t>4.2 Đối với cuộc thi sáng tác Logo Đại hội:</w:t>
      </w:r>
    </w:p>
    <w:p w:rsidR="00A2309A" w:rsidRPr="00A066A9" w:rsidRDefault="00A2309A" w:rsidP="00A2309A">
      <w:pPr>
        <w:spacing w:before="80" w:after="80"/>
        <w:ind w:firstLine="720"/>
        <w:jc w:val="both"/>
        <w:rPr>
          <w:b/>
          <w:color w:val="000000"/>
          <w:spacing w:val="-6"/>
          <w:sz w:val="28"/>
          <w:szCs w:val="28"/>
          <w:lang w:val="sv-SE"/>
        </w:rPr>
      </w:pPr>
      <w:r w:rsidRPr="00A066A9">
        <w:rPr>
          <w:b/>
          <w:color w:val="000000"/>
          <w:spacing w:val="-6"/>
          <w:sz w:val="28"/>
          <w:szCs w:val="28"/>
          <w:lang w:val="sv-SE"/>
        </w:rPr>
        <w:t xml:space="preserve">+ Giải cá nhân: </w:t>
      </w:r>
      <w:r w:rsidRPr="00A066A9">
        <w:rPr>
          <w:color w:val="000000"/>
          <w:spacing w:val="-6"/>
          <w:sz w:val="28"/>
          <w:szCs w:val="28"/>
          <w:lang w:val="sv-SE"/>
        </w:rPr>
        <w:t>01 giải Nhất, 01 giải Nhì, 01 giải Ba và 03 giải Khuyến khích.</w:t>
      </w:r>
    </w:p>
    <w:p w:rsidR="00A2309A" w:rsidRPr="00A066A9" w:rsidRDefault="00A2309A" w:rsidP="00A2309A">
      <w:pPr>
        <w:spacing w:before="80" w:after="80"/>
        <w:ind w:firstLine="720"/>
        <w:jc w:val="both"/>
        <w:rPr>
          <w:color w:val="000000"/>
          <w:spacing w:val="-6"/>
          <w:sz w:val="28"/>
          <w:szCs w:val="28"/>
          <w:lang w:val="sv-SE"/>
        </w:rPr>
      </w:pPr>
      <w:r w:rsidRPr="00A066A9">
        <w:rPr>
          <w:b/>
          <w:color w:val="000000"/>
          <w:sz w:val="28"/>
          <w:szCs w:val="28"/>
          <w:lang w:val="sv-SE"/>
        </w:rPr>
        <w:t>+</w:t>
      </w:r>
      <w:r w:rsidRPr="00A066A9">
        <w:rPr>
          <w:color w:val="000000"/>
          <w:spacing w:val="-6"/>
          <w:sz w:val="28"/>
          <w:szCs w:val="28"/>
          <w:lang w:val="sv-SE"/>
        </w:rPr>
        <w:t xml:space="preserve"> </w:t>
      </w:r>
      <w:r w:rsidRPr="00A066A9">
        <w:rPr>
          <w:b/>
          <w:color w:val="000000"/>
          <w:spacing w:val="-6"/>
          <w:sz w:val="28"/>
          <w:szCs w:val="28"/>
          <w:lang w:val="sv-SE"/>
        </w:rPr>
        <w:t>Giải tập thể</w:t>
      </w:r>
      <w:r w:rsidRPr="00A066A9">
        <w:rPr>
          <w:color w:val="000000"/>
          <w:spacing w:val="-6"/>
          <w:sz w:val="28"/>
          <w:szCs w:val="28"/>
          <w:lang w:val="sv-SE"/>
        </w:rPr>
        <w:t>: 02 đơn vị có số lượng bài dự thi nhiều nhất và đạt chất lượng.</w:t>
      </w:r>
    </w:p>
    <w:p w:rsidR="00A2309A" w:rsidRPr="00A066A9" w:rsidRDefault="00A2309A" w:rsidP="00A2309A">
      <w:pPr>
        <w:spacing w:before="80" w:after="80"/>
        <w:ind w:firstLine="720"/>
        <w:jc w:val="both"/>
        <w:rPr>
          <w:b/>
          <w:sz w:val="28"/>
          <w:szCs w:val="28"/>
          <w:lang w:val="sv-SE"/>
        </w:rPr>
      </w:pPr>
      <w:r w:rsidRPr="00A066A9">
        <w:rPr>
          <w:b/>
          <w:sz w:val="28"/>
          <w:szCs w:val="28"/>
          <w:lang w:val="sv-SE"/>
        </w:rPr>
        <w:t>5. Thời hạn, nơi nhận:</w:t>
      </w:r>
    </w:p>
    <w:p w:rsidR="00A2309A" w:rsidRPr="00A066A9" w:rsidRDefault="00A2309A" w:rsidP="00A2309A">
      <w:pPr>
        <w:spacing w:before="80" w:after="80"/>
        <w:ind w:firstLine="720"/>
        <w:jc w:val="both"/>
        <w:rPr>
          <w:sz w:val="28"/>
          <w:szCs w:val="28"/>
          <w:lang w:val="sv-SE"/>
        </w:rPr>
      </w:pPr>
      <w:r w:rsidRPr="00A066A9">
        <w:rPr>
          <w:b/>
          <w:sz w:val="28"/>
          <w:szCs w:val="28"/>
          <w:lang w:val="sv-SE"/>
        </w:rPr>
        <w:t xml:space="preserve">- Thời hạn nhận tác phẩm dự thi: </w:t>
      </w:r>
      <w:r w:rsidRPr="00A066A9">
        <w:rPr>
          <w:sz w:val="28"/>
          <w:szCs w:val="28"/>
          <w:lang w:val="sv-SE"/>
        </w:rPr>
        <w:t>Từ ngày phát động đến hết ngày 30/3/2017.</w:t>
      </w:r>
    </w:p>
    <w:p w:rsidR="00A2309A" w:rsidRPr="00A066A9" w:rsidRDefault="00A2309A" w:rsidP="00A2309A">
      <w:pPr>
        <w:spacing w:before="80" w:after="80"/>
        <w:ind w:firstLine="720"/>
        <w:jc w:val="both"/>
        <w:rPr>
          <w:sz w:val="28"/>
          <w:szCs w:val="28"/>
          <w:lang w:val="sv-SE"/>
        </w:rPr>
      </w:pPr>
      <w:r w:rsidRPr="00A066A9">
        <w:rPr>
          <w:b/>
          <w:sz w:val="28"/>
          <w:szCs w:val="28"/>
          <w:lang w:val="sv-SE"/>
        </w:rPr>
        <w:t xml:space="preserve">- Tổng kết công bố kết quả: </w:t>
      </w:r>
      <w:r w:rsidRPr="00A066A9">
        <w:rPr>
          <w:sz w:val="28"/>
          <w:szCs w:val="28"/>
          <w:lang w:val="sv-SE"/>
        </w:rPr>
        <w:t>Vào dịp kỷ niệm 127 năm Ngày sinh của Chủ tịc Hồ Chí Minh (19/5/1890 - 19/5/2017).</w:t>
      </w:r>
    </w:p>
    <w:p w:rsidR="00A2309A" w:rsidRPr="00A066A9" w:rsidRDefault="00A2309A" w:rsidP="00A2309A">
      <w:pPr>
        <w:spacing w:before="80" w:after="80"/>
        <w:ind w:firstLine="720"/>
        <w:jc w:val="both"/>
        <w:rPr>
          <w:sz w:val="28"/>
          <w:szCs w:val="28"/>
          <w:lang w:val="sv-SE"/>
        </w:rPr>
      </w:pPr>
      <w:r w:rsidRPr="00A066A9">
        <w:rPr>
          <w:sz w:val="28"/>
          <w:szCs w:val="28"/>
          <w:lang w:val="sv-SE"/>
        </w:rPr>
        <w:t xml:space="preserve">- </w:t>
      </w:r>
      <w:r w:rsidRPr="00A066A9">
        <w:rPr>
          <w:b/>
          <w:sz w:val="28"/>
          <w:szCs w:val="28"/>
          <w:lang w:val="sv-SE"/>
        </w:rPr>
        <w:t>Nơi nhận</w:t>
      </w:r>
      <w:r w:rsidRPr="00A066A9">
        <w:rPr>
          <w:sz w:val="28"/>
          <w:szCs w:val="28"/>
          <w:lang w:val="sv-SE"/>
        </w:rPr>
        <w:t xml:space="preserve">: Tác phẩm dự thi gửi trực tiếp hoặc qua bưu điện về Ban Tuyên giáo Tỉnh Đoàn </w:t>
      </w:r>
      <w:r w:rsidRPr="00A066A9">
        <w:rPr>
          <w:i/>
          <w:sz w:val="28"/>
          <w:szCs w:val="28"/>
          <w:lang w:val="sv-SE"/>
        </w:rPr>
        <w:t>(Tầng 8, Tháp B, Tòa nhà trung tâm Chính trị - Hành chính tỉnh Bình Dương, phường Hòa Phú, Thành phố Thủ Dầu Một, tỉnh Bình Dương)</w:t>
      </w:r>
      <w:r w:rsidRPr="00A066A9">
        <w:rPr>
          <w:sz w:val="28"/>
          <w:szCs w:val="28"/>
          <w:lang w:val="sv-SE"/>
        </w:rPr>
        <w:t>.</w:t>
      </w:r>
    </w:p>
    <w:p w:rsidR="00A2309A" w:rsidRPr="00A066A9" w:rsidRDefault="00A2309A" w:rsidP="00A2309A">
      <w:pPr>
        <w:spacing w:before="80" w:after="80"/>
        <w:ind w:firstLine="720"/>
        <w:jc w:val="both"/>
        <w:rPr>
          <w:sz w:val="28"/>
          <w:szCs w:val="28"/>
          <w:lang w:val="sv-SE"/>
        </w:rPr>
      </w:pPr>
      <w:r w:rsidRPr="00A066A9">
        <w:rPr>
          <w:sz w:val="28"/>
          <w:szCs w:val="28"/>
          <w:lang w:val="sv-SE"/>
        </w:rPr>
        <w:t>Ngoài bìa thư ghi rõ: “</w:t>
      </w:r>
      <w:r w:rsidRPr="00A066A9">
        <w:rPr>
          <w:i/>
          <w:sz w:val="28"/>
          <w:szCs w:val="28"/>
          <w:lang w:val="sv-SE"/>
        </w:rPr>
        <w:t>Tác phẩm tham dự cuộc thi sáng tác Bài hát và Logo tuyên truyền Đại hội đại biểu Đoàn TNCS Hồ Chí Minh tỉnh Bình Dương lần thứ X</w:t>
      </w:r>
      <w:r w:rsidRPr="00A066A9">
        <w:rPr>
          <w:sz w:val="28"/>
          <w:szCs w:val="28"/>
          <w:lang w:val="sv-SE"/>
        </w:rPr>
        <w:t>”, ghi rõ họ tên, địa chỉ, số điện thoại liên hệ, email. Thí sinh ghi rõ nội dung dự thi là sáng tác Bài hát hay sáng tác Logo Đại hội.</w:t>
      </w:r>
    </w:p>
    <w:p w:rsidR="00A2309A" w:rsidRPr="00A066A9" w:rsidRDefault="00A2309A" w:rsidP="00A2309A">
      <w:pPr>
        <w:tabs>
          <w:tab w:val="left" w:pos="426"/>
        </w:tabs>
        <w:spacing w:before="80" w:after="80"/>
        <w:ind w:firstLine="540"/>
        <w:jc w:val="both"/>
        <w:rPr>
          <w:sz w:val="28"/>
          <w:szCs w:val="28"/>
          <w:lang w:val="sv-SE"/>
        </w:rPr>
      </w:pPr>
      <w:r w:rsidRPr="00A066A9">
        <w:rPr>
          <w:sz w:val="28"/>
          <w:szCs w:val="28"/>
          <w:lang w:val="sv-SE"/>
        </w:rPr>
        <w:t>- Ở mỗi tác phẩm dự thi, thí sinh đều phải gửi tác phẩm bằng bảng giấy, file gốc kèm trong CD, VCD và phiếu dự thi (</w:t>
      </w:r>
      <w:r w:rsidRPr="00A066A9">
        <w:rPr>
          <w:i/>
          <w:sz w:val="28"/>
          <w:szCs w:val="28"/>
          <w:lang w:val="sv-SE"/>
        </w:rPr>
        <w:t xml:space="preserve">theo mẫu) </w:t>
      </w:r>
      <w:r w:rsidRPr="00A066A9">
        <w:rPr>
          <w:sz w:val="28"/>
          <w:szCs w:val="28"/>
          <w:lang w:val="sv-SE"/>
        </w:rPr>
        <w:t xml:space="preserve">gửi về Ban Tuyên giáo Tỉnh Đoàn và email: </w:t>
      </w:r>
      <w:r w:rsidRPr="00BD0A27">
        <w:rPr>
          <w:sz w:val="28"/>
          <w:szCs w:val="28"/>
        </w:rPr>
        <w:fldChar w:fldCharType="begin"/>
      </w:r>
      <w:r w:rsidRPr="00BD0A27">
        <w:rPr>
          <w:sz w:val="28"/>
          <w:szCs w:val="28"/>
          <w:lang w:val="sv-SE"/>
        </w:rPr>
        <w:instrText xml:space="preserve"> HYPERLINK "mailto:tuyengiaotdbd@gmail.com" </w:instrText>
      </w:r>
      <w:r w:rsidRPr="00BD0A27">
        <w:rPr>
          <w:sz w:val="28"/>
          <w:szCs w:val="28"/>
        </w:rPr>
        <w:fldChar w:fldCharType="separate"/>
      </w:r>
      <w:r w:rsidRPr="00BD0A27">
        <w:rPr>
          <w:rStyle w:val="Hyperlink"/>
          <w:sz w:val="28"/>
          <w:szCs w:val="28"/>
          <w:lang w:val="sv-SE"/>
        </w:rPr>
        <w:t>tuyengiaotdbd@gmail.com</w:t>
      </w:r>
      <w:r w:rsidRPr="00BD0A27">
        <w:rPr>
          <w:sz w:val="28"/>
          <w:szCs w:val="28"/>
        </w:rPr>
        <w:fldChar w:fldCharType="end"/>
      </w:r>
      <w:r w:rsidRPr="00A066A9">
        <w:rPr>
          <w:sz w:val="28"/>
          <w:szCs w:val="28"/>
          <w:lang w:val="sv-SE"/>
        </w:rPr>
        <w:t>./.</w:t>
      </w:r>
    </w:p>
    <w:p w:rsidR="00A2309A" w:rsidRPr="00A066A9" w:rsidRDefault="00A2309A" w:rsidP="00A2309A">
      <w:pPr>
        <w:jc w:val="center"/>
        <w:rPr>
          <w:b/>
          <w:sz w:val="28"/>
          <w:szCs w:val="28"/>
        </w:rPr>
      </w:pPr>
      <w:r w:rsidRPr="00A066A9">
        <w:rPr>
          <w:b/>
          <w:sz w:val="28"/>
          <w:szCs w:val="28"/>
        </w:rPr>
        <w:t>PHIẾU THÔNG TIN THAM GIA CUỘC THI</w:t>
      </w:r>
    </w:p>
    <w:p w:rsidR="00A2309A" w:rsidRPr="00A066A9" w:rsidRDefault="00A2309A" w:rsidP="00A2309A">
      <w:pPr>
        <w:jc w:val="center"/>
        <w:rPr>
          <w:b/>
          <w:sz w:val="28"/>
          <w:szCs w:val="28"/>
        </w:rPr>
      </w:pPr>
      <w:r w:rsidRPr="00A066A9">
        <w:rPr>
          <w:b/>
          <w:sz w:val="28"/>
          <w:szCs w:val="28"/>
        </w:rPr>
        <w:t>SÁNG TÁC BÀI HÁT VÀ LOGO TUYÊN TRUYỀN ĐẠI HỘI ĐẠI BIỂU ĐOÀN TNCS HỒ CHÍ MINH TỈNH BÌNH DƯƠNG, LẦN THỨ X.</w:t>
      </w:r>
    </w:p>
    <w:p w:rsidR="00A2309A" w:rsidRPr="00A066A9" w:rsidRDefault="00A2309A" w:rsidP="00A2309A">
      <w:pPr>
        <w:jc w:val="center"/>
        <w:rPr>
          <w:b/>
          <w:sz w:val="28"/>
          <w:szCs w:val="28"/>
        </w:rPr>
      </w:pPr>
      <w:r w:rsidRPr="00A066A9">
        <w:rPr>
          <w:b/>
          <w:sz w:val="28"/>
          <w:szCs w:val="28"/>
        </w:rPr>
        <w:sym w:font="Wingdings" w:char="F098"/>
      </w:r>
      <w:r w:rsidRPr="00A066A9">
        <w:rPr>
          <w:b/>
          <w:sz w:val="28"/>
          <w:szCs w:val="28"/>
        </w:rPr>
        <w:sym w:font="Wingdings" w:char="F099"/>
      </w:r>
    </w:p>
    <w:p w:rsidR="00A2309A" w:rsidRPr="00A066A9" w:rsidRDefault="00A2309A" w:rsidP="00A2309A">
      <w:pPr>
        <w:spacing w:line="360" w:lineRule="auto"/>
        <w:jc w:val="center"/>
        <w:rPr>
          <w:b/>
          <w:sz w:val="28"/>
          <w:szCs w:val="28"/>
        </w:rPr>
      </w:pPr>
    </w:p>
    <w:p w:rsidR="00A2309A" w:rsidRPr="00A066A9" w:rsidRDefault="00A2309A" w:rsidP="00A2309A">
      <w:pPr>
        <w:spacing w:line="360" w:lineRule="auto"/>
        <w:rPr>
          <w:sz w:val="28"/>
          <w:szCs w:val="28"/>
        </w:rPr>
      </w:pPr>
      <w:r w:rsidRPr="00A066A9">
        <w:rPr>
          <w:sz w:val="28"/>
          <w:szCs w:val="28"/>
        </w:rPr>
        <w:lastRenderedPageBreak/>
        <w:t xml:space="preserve">- </w:t>
      </w:r>
      <w:proofErr w:type="spellStart"/>
      <w:r w:rsidRPr="00A066A9">
        <w:rPr>
          <w:sz w:val="28"/>
          <w:szCs w:val="28"/>
        </w:rPr>
        <w:t>Họ</w:t>
      </w:r>
      <w:proofErr w:type="spellEnd"/>
      <w:r w:rsidRPr="00A066A9">
        <w:rPr>
          <w:sz w:val="28"/>
          <w:szCs w:val="28"/>
        </w:rPr>
        <w:t xml:space="preserve"> </w:t>
      </w:r>
      <w:proofErr w:type="spellStart"/>
      <w:r w:rsidRPr="00A066A9">
        <w:rPr>
          <w:sz w:val="28"/>
          <w:szCs w:val="28"/>
        </w:rPr>
        <w:t>và</w:t>
      </w:r>
      <w:proofErr w:type="spellEnd"/>
      <w:r w:rsidRPr="00A066A9">
        <w:rPr>
          <w:sz w:val="28"/>
          <w:szCs w:val="28"/>
        </w:rPr>
        <w:t xml:space="preserve"> </w:t>
      </w:r>
      <w:proofErr w:type="spellStart"/>
      <w:r w:rsidRPr="00A066A9">
        <w:rPr>
          <w:sz w:val="28"/>
          <w:szCs w:val="28"/>
        </w:rPr>
        <w:t>tên</w:t>
      </w:r>
      <w:proofErr w:type="spellEnd"/>
      <w:r w:rsidRPr="00A066A9">
        <w:rPr>
          <w:sz w:val="28"/>
          <w:szCs w:val="28"/>
        </w:rPr>
        <w:t xml:space="preserve"> </w:t>
      </w:r>
      <w:proofErr w:type="spellStart"/>
      <w:r w:rsidRPr="00A066A9">
        <w:rPr>
          <w:sz w:val="28"/>
          <w:szCs w:val="28"/>
        </w:rPr>
        <w:t>thí</w:t>
      </w:r>
      <w:proofErr w:type="spellEnd"/>
      <w:r w:rsidRPr="00A066A9">
        <w:rPr>
          <w:sz w:val="28"/>
          <w:szCs w:val="28"/>
        </w:rPr>
        <w:t xml:space="preserve"> </w:t>
      </w:r>
      <w:proofErr w:type="spellStart"/>
      <w:r w:rsidRPr="00A066A9">
        <w:rPr>
          <w:sz w:val="28"/>
          <w:szCs w:val="28"/>
        </w:rPr>
        <w:t>sinh</w:t>
      </w:r>
      <w:proofErr w:type="spellEnd"/>
      <w:proofErr w:type="gramStart"/>
      <w:r w:rsidRPr="00A066A9">
        <w:rPr>
          <w:sz w:val="28"/>
          <w:szCs w:val="28"/>
        </w:rPr>
        <w:t>:………………………………………………………………</w:t>
      </w:r>
      <w:proofErr w:type="gramEnd"/>
    </w:p>
    <w:p w:rsidR="00A2309A" w:rsidRPr="00A066A9" w:rsidRDefault="00A2309A" w:rsidP="00A2309A">
      <w:pPr>
        <w:spacing w:line="360" w:lineRule="auto"/>
        <w:rPr>
          <w:sz w:val="28"/>
          <w:szCs w:val="28"/>
        </w:rPr>
      </w:pPr>
      <w:r w:rsidRPr="00A066A9">
        <w:rPr>
          <w:sz w:val="28"/>
          <w:szCs w:val="28"/>
        </w:rPr>
        <w:t xml:space="preserve">- </w:t>
      </w:r>
      <w:proofErr w:type="spellStart"/>
      <w:r w:rsidRPr="00A066A9">
        <w:rPr>
          <w:sz w:val="28"/>
          <w:szCs w:val="28"/>
        </w:rPr>
        <w:t>Năm</w:t>
      </w:r>
      <w:proofErr w:type="spellEnd"/>
      <w:r w:rsidRPr="00A066A9">
        <w:rPr>
          <w:sz w:val="28"/>
          <w:szCs w:val="28"/>
        </w:rPr>
        <w:t xml:space="preserve"> </w:t>
      </w:r>
      <w:proofErr w:type="spellStart"/>
      <w:r w:rsidRPr="00A066A9">
        <w:rPr>
          <w:sz w:val="28"/>
          <w:szCs w:val="28"/>
        </w:rPr>
        <w:t>sinh</w:t>
      </w:r>
      <w:proofErr w:type="spellEnd"/>
      <w:r w:rsidRPr="00A066A9">
        <w:rPr>
          <w:sz w:val="28"/>
          <w:szCs w:val="28"/>
        </w:rPr>
        <w:t>……………………………………Nam/</w:t>
      </w:r>
      <w:proofErr w:type="spellStart"/>
      <w:r w:rsidRPr="00A066A9">
        <w:rPr>
          <w:sz w:val="28"/>
          <w:szCs w:val="28"/>
        </w:rPr>
        <w:t>nữ</w:t>
      </w:r>
      <w:proofErr w:type="spellEnd"/>
      <w:r w:rsidRPr="00A066A9">
        <w:rPr>
          <w:sz w:val="28"/>
          <w:szCs w:val="28"/>
        </w:rPr>
        <w:t>…………………………..</w:t>
      </w:r>
    </w:p>
    <w:p w:rsidR="00A2309A" w:rsidRPr="00A066A9" w:rsidRDefault="00A2309A" w:rsidP="00A2309A">
      <w:pPr>
        <w:spacing w:line="360" w:lineRule="auto"/>
        <w:rPr>
          <w:sz w:val="28"/>
          <w:szCs w:val="28"/>
        </w:rPr>
      </w:pPr>
      <w:r w:rsidRPr="00A066A9">
        <w:rPr>
          <w:sz w:val="28"/>
          <w:szCs w:val="28"/>
        </w:rPr>
        <w:t xml:space="preserve">- </w:t>
      </w:r>
      <w:proofErr w:type="spellStart"/>
      <w:r w:rsidRPr="00A066A9">
        <w:rPr>
          <w:sz w:val="28"/>
          <w:szCs w:val="28"/>
        </w:rPr>
        <w:t>Chức</w:t>
      </w:r>
      <w:proofErr w:type="spellEnd"/>
      <w:r w:rsidRPr="00A066A9">
        <w:rPr>
          <w:sz w:val="28"/>
          <w:szCs w:val="28"/>
        </w:rPr>
        <w:t xml:space="preserve"> </w:t>
      </w:r>
      <w:proofErr w:type="spellStart"/>
      <w:r w:rsidRPr="00A066A9">
        <w:rPr>
          <w:sz w:val="28"/>
          <w:szCs w:val="28"/>
        </w:rPr>
        <w:t>vụ</w:t>
      </w:r>
      <w:proofErr w:type="spellEnd"/>
      <w:r w:rsidRPr="00A066A9">
        <w:rPr>
          <w:sz w:val="28"/>
          <w:szCs w:val="28"/>
        </w:rPr>
        <w:t xml:space="preserve"> - </w:t>
      </w:r>
      <w:proofErr w:type="spellStart"/>
      <w:r w:rsidRPr="00A066A9">
        <w:rPr>
          <w:sz w:val="28"/>
          <w:szCs w:val="28"/>
        </w:rPr>
        <w:t>Đơn</w:t>
      </w:r>
      <w:proofErr w:type="spellEnd"/>
      <w:r w:rsidRPr="00A066A9">
        <w:rPr>
          <w:sz w:val="28"/>
          <w:szCs w:val="28"/>
        </w:rPr>
        <w:t xml:space="preserve"> </w:t>
      </w:r>
      <w:proofErr w:type="spellStart"/>
      <w:r w:rsidRPr="00A066A9">
        <w:rPr>
          <w:sz w:val="28"/>
          <w:szCs w:val="28"/>
        </w:rPr>
        <w:t>vị</w:t>
      </w:r>
      <w:proofErr w:type="spellEnd"/>
      <w:r w:rsidRPr="00A066A9">
        <w:rPr>
          <w:sz w:val="28"/>
          <w:szCs w:val="28"/>
        </w:rPr>
        <w:t xml:space="preserve"> </w:t>
      </w:r>
      <w:proofErr w:type="spellStart"/>
      <w:r w:rsidRPr="00A066A9">
        <w:rPr>
          <w:sz w:val="28"/>
          <w:szCs w:val="28"/>
        </w:rPr>
        <w:t>công</w:t>
      </w:r>
      <w:proofErr w:type="spellEnd"/>
      <w:r w:rsidRPr="00A066A9">
        <w:rPr>
          <w:sz w:val="28"/>
          <w:szCs w:val="28"/>
        </w:rPr>
        <w:t xml:space="preserve"> </w:t>
      </w:r>
      <w:proofErr w:type="spellStart"/>
      <w:r w:rsidRPr="00A066A9">
        <w:rPr>
          <w:sz w:val="28"/>
          <w:szCs w:val="28"/>
        </w:rPr>
        <w:t>tác</w:t>
      </w:r>
      <w:proofErr w:type="spellEnd"/>
      <w:proofErr w:type="gramStart"/>
      <w:r w:rsidRPr="00A066A9">
        <w:rPr>
          <w:sz w:val="28"/>
          <w:szCs w:val="28"/>
        </w:rPr>
        <w:t>:……………………………………………………...</w:t>
      </w:r>
      <w:proofErr w:type="gramEnd"/>
    </w:p>
    <w:p w:rsidR="00A2309A" w:rsidRPr="00A066A9" w:rsidRDefault="00A2309A" w:rsidP="00A2309A">
      <w:pPr>
        <w:spacing w:line="360" w:lineRule="auto"/>
        <w:rPr>
          <w:sz w:val="28"/>
          <w:szCs w:val="28"/>
        </w:rPr>
      </w:pPr>
      <w:r w:rsidRPr="00A066A9">
        <w:rPr>
          <w:sz w:val="28"/>
          <w:szCs w:val="28"/>
        </w:rPr>
        <w:t xml:space="preserve">- </w:t>
      </w:r>
      <w:proofErr w:type="spellStart"/>
      <w:r w:rsidRPr="00A066A9">
        <w:rPr>
          <w:sz w:val="28"/>
          <w:szCs w:val="28"/>
        </w:rPr>
        <w:t>Địa</w:t>
      </w:r>
      <w:proofErr w:type="spellEnd"/>
      <w:r w:rsidRPr="00A066A9">
        <w:rPr>
          <w:sz w:val="28"/>
          <w:szCs w:val="28"/>
        </w:rPr>
        <w:t xml:space="preserve"> </w:t>
      </w:r>
      <w:proofErr w:type="spellStart"/>
      <w:r w:rsidRPr="00A066A9">
        <w:rPr>
          <w:sz w:val="28"/>
          <w:szCs w:val="28"/>
        </w:rPr>
        <w:t>chỉ</w:t>
      </w:r>
      <w:proofErr w:type="spellEnd"/>
      <w:r w:rsidRPr="00A066A9">
        <w:rPr>
          <w:sz w:val="28"/>
          <w:szCs w:val="28"/>
        </w:rPr>
        <w:t xml:space="preserve"> </w:t>
      </w:r>
      <w:proofErr w:type="spellStart"/>
      <w:r w:rsidRPr="00A066A9">
        <w:rPr>
          <w:sz w:val="28"/>
          <w:szCs w:val="28"/>
        </w:rPr>
        <w:t>liên</w:t>
      </w:r>
      <w:proofErr w:type="spellEnd"/>
      <w:r w:rsidRPr="00A066A9">
        <w:rPr>
          <w:sz w:val="28"/>
          <w:szCs w:val="28"/>
        </w:rPr>
        <w:t xml:space="preserve"> </w:t>
      </w:r>
      <w:proofErr w:type="spellStart"/>
      <w:r w:rsidRPr="00A066A9">
        <w:rPr>
          <w:sz w:val="28"/>
          <w:szCs w:val="28"/>
        </w:rPr>
        <w:t>hệ</w:t>
      </w:r>
      <w:proofErr w:type="spellEnd"/>
      <w:proofErr w:type="gramStart"/>
      <w:r w:rsidRPr="00A066A9">
        <w:rPr>
          <w:sz w:val="28"/>
          <w:szCs w:val="28"/>
        </w:rPr>
        <w:t>:…………………………………………………………………..</w:t>
      </w:r>
      <w:proofErr w:type="gramEnd"/>
    </w:p>
    <w:p w:rsidR="00A2309A" w:rsidRPr="00A066A9" w:rsidRDefault="00A2309A" w:rsidP="00A2309A">
      <w:pPr>
        <w:spacing w:line="360" w:lineRule="auto"/>
        <w:rPr>
          <w:sz w:val="28"/>
          <w:szCs w:val="28"/>
        </w:rPr>
      </w:pPr>
      <w:r w:rsidRPr="00A066A9">
        <w:rPr>
          <w:sz w:val="28"/>
          <w:szCs w:val="28"/>
        </w:rPr>
        <w:t>- Email………………………………………………..</w:t>
      </w:r>
      <w:proofErr w:type="spellStart"/>
      <w:r w:rsidRPr="00A066A9">
        <w:rPr>
          <w:sz w:val="28"/>
          <w:szCs w:val="28"/>
        </w:rPr>
        <w:t>Số</w:t>
      </w:r>
      <w:proofErr w:type="spellEnd"/>
      <w:r w:rsidRPr="00A066A9">
        <w:rPr>
          <w:sz w:val="28"/>
          <w:szCs w:val="28"/>
        </w:rPr>
        <w:t xml:space="preserve"> ĐT</w:t>
      </w:r>
      <w:proofErr w:type="gramStart"/>
      <w:r w:rsidRPr="00A066A9">
        <w:rPr>
          <w:sz w:val="28"/>
          <w:szCs w:val="28"/>
        </w:rPr>
        <w:t>:……………………</w:t>
      </w:r>
      <w:proofErr w:type="gramEnd"/>
    </w:p>
    <w:p w:rsidR="00A2309A" w:rsidRPr="00A066A9" w:rsidRDefault="00A2309A" w:rsidP="00A2309A">
      <w:pPr>
        <w:spacing w:line="360" w:lineRule="auto"/>
        <w:rPr>
          <w:sz w:val="28"/>
          <w:szCs w:val="28"/>
        </w:rPr>
      </w:pPr>
      <w:r w:rsidRPr="00A066A9">
        <w:rPr>
          <w:sz w:val="28"/>
          <w:szCs w:val="28"/>
        </w:rPr>
        <w:t xml:space="preserve">- </w:t>
      </w:r>
      <w:proofErr w:type="spellStart"/>
      <w:r w:rsidRPr="00A066A9">
        <w:rPr>
          <w:sz w:val="28"/>
          <w:szCs w:val="28"/>
        </w:rPr>
        <w:t>Nghề</w:t>
      </w:r>
      <w:proofErr w:type="spellEnd"/>
      <w:r w:rsidRPr="00A066A9">
        <w:rPr>
          <w:sz w:val="28"/>
          <w:szCs w:val="28"/>
        </w:rPr>
        <w:t xml:space="preserve"> </w:t>
      </w:r>
      <w:proofErr w:type="spellStart"/>
      <w:r w:rsidRPr="00A066A9">
        <w:rPr>
          <w:sz w:val="28"/>
          <w:szCs w:val="28"/>
        </w:rPr>
        <w:t>nghiệp</w:t>
      </w:r>
      <w:proofErr w:type="spellEnd"/>
      <w:proofErr w:type="gramStart"/>
      <w:r w:rsidRPr="00A066A9">
        <w:rPr>
          <w:sz w:val="28"/>
          <w:szCs w:val="28"/>
        </w:rPr>
        <w:t>:…………………………………………………………………….</w:t>
      </w:r>
      <w:proofErr w:type="gramEnd"/>
    </w:p>
    <w:p w:rsidR="00A2309A" w:rsidRPr="00A066A9" w:rsidRDefault="00A2309A" w:rsidP="00A2309A">
      <w:pPr>
        <w:spacing w:line="360" w:lineRule="auto"/>
        <w:rPr>
          <w:sz w:val="28"/>
          <w:szCs w:val="28"/>
        </w:rPr>
      </w:pPr>
      <w:r w:rsidRPr="00A066A9">
        <w:rPr>
          <w:sz w:val="28"/>
          <w:szCs w:val="28"/>
        </w:rPr>
        <w:t xml:space="preserve">- </w:t>
      </w:r>
      <w:proofErr w:type="spellStart"/>
      <w:r w:rsidRPr="00A066A9">
        <w:rPr>
          <w:sz w:val="28"/>
          <w:szCs w:val="28"/>
        </w:rPr>
        <w:t>Nội</w:t>
      </w:r>
      <w:proofErr w:type="spellEnd"/>
      <w:r w:rsidRPr="00A066A9">
        <w:rPr>
          <w:sz w:val="28"/>
          <w:szCs w:val="28"/>
        </w:rPr>
        <w:t xml:space="preserve"> dung </w:t>
      </w:r>
      <w:proofErr w:type="spellStart"/>
      <w:r w:rsidRPr="00A066A9">
        <w:rPr>
          <w:sz w:val="28"/>
          <w:szCs w:val="28"/>
        </w:rPr>
        <w:t>thi</w:t>
      </w:r>
      <w:proofErr w:type="spellEnd"/>
      <w:proofErr w:type="gramStart"/>
      <w:r w:rsidRPr="00A066A9">
        <w:rPr>
          <w:sz w:val="28"/>
          <w:szCs w:val="28"/>
        </w:rPr>
        <w:t>:……………………………………………………………………..</w:t>
      </w:r>
      <w:proofErr w:type="gramEnd"/>
    </w:p>
    <w:p w:rsidR="00A2309A" w:rsidRPr="00A066A9" w:rsidRDefault="00A2309A" w:rsidP="00A2309A">
      <w:pPr>
        <w:spacing w:line="360" w:lineRule="auto"/>
        <w:rPr>
          <w:sz w:val="28"/>
          <w:szCs w:val="28"/>
        </w:rPr>
      </w:pPr>
      <w:r w:rsidRPr="00A066A9">
        <w:rPr>
          <w:sz w:val="28"/>
          <w:szCs w:val="28"/>
        </w:rPr>
        <w:t xml:space="preserve">- </w:t>
      </w:r>
      <w:proofErr w:type="spellStart"/>
      <w:r w:rsidRPr="00A066A9">
        <w:rPr>
          <w:sz w:val="28"/>
          <w:szCs w:val="28"/>
        </w:rPr>
        <w:t>Chủ</w:t>
      </w:r>
      <w:proofErr w:type="spellEnd"/>
      <w:r w:rsidRPr="00A066A9">
        <w:rPr>
          <w:sz w:val="28"/>
          <w:szCs w:val="28"/>
        </w:rPr>
        <w:t xml:space="preserve"> </w:t>
      </w:r>
      <w:proofErr w:type="spellStart"/>
      <w:r w:rsidRPr="00A066A9">
        <w:rPr>
          <w:sz w:val="28"/>
          <w:szCs w:val="28"/>
        </w:rPr>
        <w:t>đề</w:t>
      </w:r>
      <w:proofErr w:type="spellEnd"/>
      <w:proofErr w:type="gramStart"/>
      <w:r w:rsidRPr="00A066A9">
        <w:rPr>
          <w:sz w:val="28"/>
          <w:szCs w:val="28"/>
        </w:rPr>
        <w:t>:……………………………………………………………………………</w:t>
      </w:r>
      <w:proofErr w:type="gramEnd"/>
    </w:p>
    <w:p w:rsidR="00A2309A" w:rsidRPr="00A066A9" w:rsidRDefault="00A2309A" w:rsidP="00A2309A">
      <w:pPr>
        <w:spacing w:line="360" w:lineRule="auto"/>
        <w:rPr>
          <w:sz w:val="28"/>
          <w:szCs w:val="28"/>
        </w:rPr>
      </w:pPr>
      <w:r w:rsidRPr="00A066A9">
        <w:rPr>
          <w:sz w:val="28"/>
          <w:szCs w:val="28"/>
        </w:rPr>
        <w:t xml:space="preserve">- </w:t>
      </w:r>
      <w:proofErr w:type="spellStart"/>
      <w:r w:rsidRPr="00A066A9">
        <w:rPr>
          <w:sz w:val="28"/>
          <w:szCs w:val="28"/>
        </w:rPr>
        <w:t>Diễn</w:t>
      </w:r>
      <w:proofErr w:type="spellEnd"/>
      <w:r w:rsidRPr="00A066A9">
        <w:rPr>
          <w:sz w:val="28"/>
          <w:szCs w:val="28"/>
        </w:rPr>
        <w:t xml:space="preserve"> </w:t>
      </w:r>
      <w:proofErr w:type="spellStart"/>
      <w:r w:rsidRPr="00A066A9">
        <w:rPr>
          <w:sz w:val="28"/>
          <w:szCs w:val="28"/>
        </w:rPr>
        <w:t>giải</w:t>
      </w:r>
      <w:proofErr w:type="spellEnd"/>
      <w:r w:rsidRPr="00A066A9">
        <w:rPr>
          <w:sz w:val="28"/>
          <w:szCs w:val="28"/>
        </w:rPr>
        <w:t xml:space="preserve"> ý </w:t>
      </w:r>
      <w:proofErr w:type="spellStart"/>
      <w:r w:rsidRPr="00A066A9">
        <w:rPr>
          <w:sz w:val="28"/>
          <w:szCs w:val="28"/>
        </w:rPr>
        <w:t>tưởng</w:t>
      </w:r>
      <w:proofErr w:type="spellEnd"/>
      <w:r w:rsidRPr="00A066A9">
        <w:rPr>
          <w:sz w:val="28"/>
          <w:szCs w:val="28"/>
        </w:rPr>
        <w:t>…………………………………………………………………</w:t>
      </w:r>
    </w:p>
    <w:p w:rsidR="00A2309A" w:rsidRPr="00A066A9" w:rsidRDefault="00A2309A" w:rsidP="00A2309A">
      <w:pPr>
        <w:spacing w:line="360" w:lineRule="auto"/>
        <w:rPr>
          <w:sz w:val="28"/>
          <w:szCs w:val="28"/>
        </w:rPr>
      </w:pPr>
      <w:r w:rsidRPr="00A066A9">
        <w:rPr>
          <w:sz w:val="28"/>
          <w:szCs w:val="28"/>
        </w:rPr>
        <w:t>……………………………………………………………………………………..</w:t>
      </w:r>
    </w:p>
    <w:p w:rsidR="00A2309A" w:rsidRPr="00A066A9" w:rsidRDefault="00A2309A" w:rsidP="00A2309A">
      <w:pPr>
        <w:spacing w:line="360" w:lineRule="auto"/>
        <w:rPr>
          <w:b/>
          <w:sz w:val="28"/>
          <w:szCs w:val="28"/>
        </w:rPr>
      </w:pPr>
      <w:r w:rsidRPr="00A066A9">
        <w:rPr>
          <w:sz w:val="28"/>
          <w:szCs w:val="28"/>
        </w:rPr>
        <w:t>……………………………………………………………………………………..</w:t>
      </w:r>
    </w:p>
    <w:p w:rsidR="00A2309A" w:rsidRPr="00A066A9" w:rsidRDefault="00A2309A" w:rsidP="00A2309A">
      <w:pPr>
        <w:spacing w:line="360" w:lineRule="auto"/>
        <w:rPr>
          <w:b/>
          <w:sz w:val="28"/>
          <w:szCs w:val="28"/>
        </w:rPr>
      </w:pPr>
      <w:r w:rsidRPr="00A066A9">
        <w:rPr>
          <w:sz w:val="28"/>
          <w:szCs w:val="28"/>
        </w:rPr>
        <w:t>……………………………………………………………………………………..</w:t>
      </w:r>
    </w:p>
    <w:p w:rsidR="00A2309A" w:rsidRPr="00A066A9" w:rsidRDefault="00A2309A" w:rsidP="00A2309A">
      <w:pPr>
        <w:spacing w:line="360" w:lineRule="auto"/>
        <w:rPr>
          <w:b/>
          <w:sz w:val="28"/>
          <w:szCs w:val="28"/>
        </w:rPr>
      </w:pPr>
      <w:r w:rsidRPr="00A066A9">
        <w:rPr>
          <w:sz w:val="28"/>
          <w:szCs w:val="28"/>
        </w:rPr>
        <w:t>……………………………………………………………………………………..</w:t>
      </w:r>
    </w:p>
    <w:p w:rsidR="00A2309A" w:rsidRPr="00A066A9" w:rsidRDefault="00A2309A" w:rsidP="00A2309A">
      <w:pPr>
        <w:spacing w:line="360" w:lineRule="auto"/>
        <w:rPr>
          <w:b/>
          <w:sz w:val="28"/>
          <w:szCs w:val="28"/>
        </w:rPr>
      </w:pPr>
      <w:r w:rsidRPr="00A066A9">
        <w:rPr>
          <w:sz w:val="28"/>
          <w:szCs w:val="28"/>
        </w:rPr>
        <w:t>……………………………………………………………………………………..</w:t>
      </w:r>
    </w:p>
    <w:p w:rsidR="00A2309A" w:rsidRPr="00A066A9" w:rsidRDefault="00A2309A" w:rsidP="00A2309A">
      <w:pPr>
        <w:spacing w:line="360" w:lineRule="auto"/>
        <w:rPr>
          <w:b/>
          <w:sz w:val="28"/>
          <w:szCs w:val="28"/>
        </w:rPr>
      </w:pPr>
      <w:r w:rsidRPr="00A066A9">
        <w:rPr>
          <w:sz w:val="28"/>
          <w:szCs w:val="28"/>
        </w:rPr>
        <w:t>……………………………………………………………………………………..</w:t>
      </w:r>
    </w:p>
    <w:p w:rsidR="00A2309A" w:rsidRPr="00A066A9" w:rsidRDefault="00A2309A" w:rsidP="00A2309A">
      <w:pPr>
        <w:spacing w:line="360" w:lineRule="auto"/>
        <w:rPr>
          <w:b/>
          <w:sz w:val="28"/>
          <w:szCs w:val="28"/>
        </w:rPr>
      </w:pPr>
      <w:r w:rsidRPr="00A066A9">
        <w:rPr>
          <w:sz w:val="28"/>
          <w:szCs w:val="28"/>
        </w:rPr>
        <w:t>……………………………………………………………………………………..</w:t>
      </w:r>
    </w:p>
    <w:p w:rsidR="00A2309A" w:rsidRPr="00A066A9" w:rsidRDefault="00A2309A" w:rsidP="00A2309A">
      <w:pPr>
        <w:spacing w:line="360" w:lineRule="auto"/>
        <w:rPr>
          <w:b/>
          <w:sz w:val="28"/>
          <w:szCs w:val="28"/>
        </w:rPr>
      </w:pPr>
      <w:r w:rsidRPr="00A066A9">
        <w:rPr>
          <w:sz w:val="28"/>
          <w:szCs w:val="28"/>
        </w:rPr>
        <w:t>……………………………………………………………………………………..</w:t>
      </w:r>
    </w:p>
    <w:p w:rsidR="00A2309A" w:rsidRPr="00A066A9" w:rsidRDefault="00A2309A" w:rsidP="00A2309A">
      <w:pPr>
        <w:spacing w:line="360" w:lineRule="auto"/>
        <w:rPr>
          <w:b/>
          <w:sz w:val="28"/>
          <w:szCs w:val="28"/>
        </w:rPr>
      </w:pPr>
      <w:r w:rsidRPr="00A066A9">
        <w:rPr>
          <w:sz w:val="28"/>
          <w:szCs w:val="28"/>
        </w:rPr>
        <w:t>……………………………………………………………………………………..</w:t>
      </w:r>
    </w:p>
    <w:p w:rsidR="00A2309A" w:rsidRPr="00A066A9" w:rsidRDefault="00A2309A" w:rsidP="00A2309A">
      <w:pPr>
        <w:spacing w:line="360" w:lineRule="auto"/>
        <w:rPr>
          <w:b/>
          <w:sz w:val="28"/>
          <w:szCs w:val="28"/>
        </w:rPr>
      </w:pPr>
      <w:r w:rsidRPr="00A066A9">
        <w:rPr>
          <w:sz w:val="28"/>
          <w:szCs w:val="28"/>
        </w:rPr>
        <w:lastRenderedPageBreak/>
        <w:t>……………………………………………………………………………………..</w:t>
      </w:r>
    </w:p>
    <w:p w:rsidR="00A2309A" w:rsidRPr="00A066A9" w:rsidRDefault="00A2309A" w:rsidP="00A2309A">
      <w:pPr>
        <w:spacing w:line="360" w:lineRule="auto"/>
        <w:rPr>
          <w:b/>
          <w:sz w:val="28"/>
          <w:szCs w:val="28"/>
        </w:rPr>
      </w:pPr>
      <w:r w:rsidRPr="00A066A9">
        <w:rPr>
          <w:sz w:val="28"/>
          <w:szCs w:val="28"/>
        </w:rPr>
        <w:t>……………………………………………………………………………………..</w:t>
      </w:r>
    </w:p>
    <w:p w:rsidR="00A2309A" w:rsidRPr="00A066A9" w:rsidRDefault="00A2309A" w:rsidP="00A2309A">
      <w:pPr>
        <w:spacing w:line="360" w:lineRule="auto"/>
        <w:rPr>
          <w:b/>
          <w:sz w:val="28"/>
          <w:szCs w:val="28"/>
        </w:rPr>
      </w:pPr>
      <w:r w:rsidRPr="00A066A9">
        <w:rPr>
          <w:sz w:val="28"/>
          <w:szCs w:val="28"/>
        </w:rPr>
        <w:t>……………………………………………………………………………………..</w:t>
      </w:r>
    </w:p>
    <w:p w:rsidR="00A2309A" w:rsidRPr="00A066A9" w:rsidRDefault="00A2309A" w:rsidP="00A2309A">
      <w:pPr>
        <w:jc w:val="center"/>
        <w:rPr>
          <w:b/>
          <w:sz w:val="28"/>
          <w:szCs w:val="28"/>
        </w:rPr>
      </w:pPr>
      <w:r w:rsidRPr="00A066A9">
        <w:rPr>
          <w:b/>
          <w:sz w:val="28"/>
          <w:szCs w:val="28"/>
        </w:rPr>
        <w:t xml:space="preserve">                                                                                </w:t>
      </w:r>
      <w:proofErr w:type="spellStart"/>
      <w:r w:rsidRPr="00A066A9">
        <w:rPr>
          <w:b/>
          <w:sz w:val="28"/>
          <w:szCs w:val="28"/>
        </w:rPr>
        <w:t>Ký</w:t>
      </w:r>
      <w:proofErr w:type="spellEnd"/>
      <w:r w:rsidRPr="00A066A9">
        <w:rPr>
          <w:b/>
          <w:sz w:val="28"/>
          <w:szCs w:val="28"/>
        </w:rPr>
        <w:t xml:space="preserve"> </w:t>
      </w:r>
      <w:proofErr w:type="spellStart"/>
      <w:r w:rsidRPr="00A066A9">
        <w:rPr>
          <w:b/>
          <w:sz w:val="28"/>
          <w:szCs w:val="28"/>
        </w:rPr>
        <w:t>tên</w:t>
      </w:r>
      <w:proofErr w:type="spellEnd"/>
    </w:p>
    <w:p w:rsidR="00A2309A" w:rsidRPr="00A066A9" w:rsidRDefault="00A2309A" w:rsidP="00A2309A">
      <w:pPr>
        <w:jc w:val="center"/>
        <w:rPr>
          <w:b/>
          <w:sz w:val="28"/>
          <w:szCs w:val="28"/>
        </w:rPr>
      </w:pPr>
    </w:p>
    <w:p w:rsidR="00A2309A" w:rsidRPr="00A066A9" w:rsidRDefault="00A2309A" w:rsidP="00A2309A">
      <w:pPr>
        <w:jc w:val="center"/>
        <w:rPr>
          <w:sz w:val="28"/>
          <w:szCs w:val="28"/>
        </w:rPr>
      </w:pPr>
      <w:r w:rsidRPr="00A066A9">
        <w:rPr>
          <w:sz w:val="28"/>
          <w:szCs w:val="28"/>
        </w:rPr>
        <w:t xml:space="preserve">                                                                                    (</w:t>
      </w:r>
      <w:proofErr w:type="spellStart"/>
      <w:proofErr w:type="gramStart"/>
      <w:r w:rsidRPr="00A066A9">
        <w:rPr>
          <w:sz w:val="28"/>
          <w:szCs w:val="28"/>
        </w:rPr>
        <w:t>ghi</w:t>
      </w:r>
      <w:proofErr w:type="spellEnd"/>
      <w:proofErr w:type="gramEnd"/>
      <w:r w:rsidRPr="00A066A9">
        <w:rPr>
          <w:sz w:val="28"/>
          <w:szCs w:val="28"/>
        </w:rPr>
        <w:t xml:space="preserve"> </w:t>
      </w:r>
      <w:proofErr w:type="spellStart"/>
      <w:r w:rsidRPr="00A066A9">
        <w:rPr>
          <w:sz w:val="28"/>
          <w:szCs w:val="28"/>
        </w:rPr>
        <w:t>rõ</w:t>
      </w:r>
      <w:proofErr w:type="spellEnd"/>
      <w:r w:rsidRPr="00A066A9">
        <w:rPr>
          <w:sz w:val="28"/>
          <w:szCs w:val="28"/>
        </w:rPr>
        <w:t xml:space="preserve"> </w:t>
      </w:r>
      <w:proofErr w:type="spellStart"/>
      <w:r w:rsidRPr="00A066A9">
        <w:rPr>
          <w:sz w:val="28"/>
          <w:szCs w:val="28"/>
        </w:rPr>
        <w:t>Họ</w:t>
      </w:r>
      <w:proofErr w:type="spellEnd"/>
      <w:r w:rsidRPr="00A066A9">
        <w:rPr>
          <w:sz w:val="28"/>
          <w:szCs w:val="28"/>
        </w:rPr>
        <w:t xml:space="preserve"> </w:t>
      </w:r>
      <w:proofErr w:type="spellStart"/>
      <w:r w:rsidRPr="00A066A9">
        <w:rPr>
          <w:sz w:val="28"/>
          <w:szCs w:val="28"/>
        </w:rPr>
        <w:t>và</w:t>
      </w:r>
      <w:proofErr w:type="spellEnd"/>
      <w:r w:rsidRPr="00A066A9">
        <w:rPr>
          <w:sz w:val="28"/>
          <w:szCs w:val="28"/>
        </w:rPr>
        <w:t xml:space="preserve"> </w:t>
      </w:r>
      <w:proofErr w:type="spellStart"/>
      <w:r w:rsidRPr="00A066A9">
        <w:rPr>
          <w:sz w:val="28"/>
          <w:szCs w:val="28"/>
        </w:rPr>
        <w:t>tên</w:t>
      </w:r>
      <w:proofErr w:type="spellEnd"/>
      <w:r w:rsidRPr="00A066A9">
        <w:rPr>
          <w:sz w:val="28"/>
          <w:szCs w:val="28"/>
        </w:rPr>
        <w:t>)</w:t>
      </w:r>
    </w:p>
    <w:p w:rsidR="00A2309A" w:rsidRPr="00A066A9" w:rsidRDefault="00A2309A" w:rsidP="00A2309A">
      <w:pPr>
        <w:ind w:left="720"/>
        <w:rPr>
          <w:sz w:val="28"/>
          <w:szCs w:val="28"/>
        </w:rPr>
      </w:pPr>
    </w:p>
    <w:p w:rsidR="00A2309A" w:rsidRDefault="00A2309A" w:rsidP="00A2309A"/>
    <w:p w:rsidR="0006537B" w:rsidRDefault="0006537B"/>
    <w:sectPr w:rsidR="0006537B" w:rsidSect="00D558DF">
      <w:headerReference w:type="default" r:id="rId7"/>
      <w:pgSz w:w="11909" w:h="16834" w:code="9"/>
      <w:pgMar w:top="1138" w:right="1138" w:bottom="1138" w:left="1699"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E4" w:rsidRDefault="00D558DF">
    <w:pPr>
      <w:pStyle w:val="Header"/>
      <w:jc w:val="center"/>
    </w:pPr>
  </w:p>
  <w:p w:rsidR="00D97CE4" w:rsidRDefault="00D55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B5ABF"/>
    <w:multiLevelType w:val="multilevel"/>
    <w:tmpl w:val="9CCA9190"/>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9A"/>
    <w:rsid w:val="0006537B"/>
    <w:rsid w:val="00A06654"/>
    <w:rsid w:val="00A2309A"/>
    <w:rsid w:val="00D5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309A"/>
    <w:pPr>
      <w:keepNext/>
      <w:jc w:val="center"/>
      <w:outlineLvl w:val="0"/>
    </w:pPr>
    <w:rPr>
      <w:rFonts w:ascii=".VnTime" w:hAnsi=".VnTime"/>
      <w:i/>
      <w:sz w:val="28"/>
      <w:szCs w:val="20"/>
    </w:rPr>
  </w:style>
  <w:style w:type="paragraph" w:styleId="Heading2">
    <w:name w:val="heading 2"/>
    <w:basedOn w:val="Normal"/>
    <w:next w:val="Normal"/>
    <w:link w:val="Heading2Char"/>
    <w:qFormat/>
    <w:rsid w:val="00A2309A"/>
    <w:pPr>
      <w:keepNext/>
      <w:jc w:val="center"/>
      <w:outlineLvl w:val="1"/>
    </w:pPr>
    <w:rPr>
      <w:rFonts w:ascii=".VnTimeH" w:hAnsi=".VnTimeH"/>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09A"/>
    <w:rPr>
      <w:rFonts w:ascii=".VnTime" w:eastAsia="Times New Roman" w:hAnsi=".VnTime" w:cs="Times New Roman"/>
      <w:i/>
      <w:sz w:val="28"/>
      <w:szCs w:val="20"/>
    </w:rPr>
  </w:style>
  <w:style w:type="character" w:customStyle="1" w:styleId="Heading2Char">
    <w:name w:val="Heading 2 Char"/>
    <w:basedOn w:val="DefaultParagraphFont"/>
    <w:link w:val="Heading2"/>
    <w:rsid w:val="00A2309A"/>
    <w:rPr>
      <w:rFonts w:ascii=".VnTimeH" w:eastAsia="Times New Roman" w:hAnsi=".VnTimeH" w:cs="Times New Roman"/>
      <w:b/>
      <w:bCs/>
      <w:sz w:val="28"/>
      <w:szCs w:val="20"/>
    </w:rPr>
  </w:style>
  <w:style w:type="paragraph" w:styleId="NoSpacing">
    <w:name w:val="No Spacing"/>
    <w:qFormat/>
    <w:rsid w:val="00A2309A"/>
    <w:pPr>
      <w:spacing w:before="120" w:after="120" w:line="288" w:lineRule="auto"/>
      <w:jc w:val="both"/>
    </w:pPr>
    <w:rPr>
      <w:rFonts w:ascii="Times New Roman" w:eastAsia="Calibri" w:hAnsi="Times New Roman" w:cs="Times New Roman"/>
      <w:sz w:val="26"/>
    </w:rPr>
  </w:style>
  <w:style w:type="paragraph" w:styleId="Header">
    <w:name w:val="header"/>
    <w:basedOn w:val="Normal"/>
    <w:link w:val="HeaderChar"/>
    <w:unhideWhenUsed/>
    <w:rsid w:val="00A2309A"/>
    <w:pPr>
      <w:tabs>
        <w:tab w:val="center" w:pos="4680"/>
        <w:tab w:val="right" w:pos="9360"/>
      </w:tabs>
    </w:pPr>
  </w:style>
  <w:style w:type="character" w:customStyle="1" w:styleId="HeaderChar">
    <w:name w:val="Header Char"/>
    <w:basedOn w:val="DefaultParagraphFont"/>
    <w:link w:val="Header"/>
    <w:rsid w:val="00A2309A"/>
    <w:rPr>
      <w:rFonts w:ascii="Times New Roman" w:eastAsia="Times New Roman" w:hAnsi="Times New Roman" w:cs="Times New Roman"/>
      <w:sz w:val="24"/>
      <w:szCs w:val="24"/>
    </w:rPr>
  </w:style>
  <w:style w:type="paragraph" w:styleId="BodyText2">
    <w:name w:val="Body Text 2"/>
    <w:basedOn w:val="Normal"/>
    <w:link w:val="BodyText2Char"/>
    <w:unhideWhenUsed/>
    <w:rsid w:val="00A2309A"/>
    <w:pPr>
      <w:spacing w:after="120" w:line="480" w:lineRule="auto"/>
    </w:pPr>
    <w:rPr>
      <w:sz w:val="28"/>
      <w:szCs w:val="28"/>
      <w:lang/>
    </w:rPr>
  </w:style>
  <w:style w:type="character" w:customStyle="1" w:styleId="BodyText2Char">
    <w:name w:val="Body Text 2 Char"/>
    <w:basedOn w:val="DefaultParagraphFont"/>
    <w:link w:val="BodyText2"/>
    <w:rsid w:val="00A2309A"/>
    <w:rPr>
      <w:rFonts w:ascii="Times New Roman" w:eastAsia="Times New Roman" w:hAnsi="Times New Roman" w:cs="Times New Roman"/>
      <w:sz w:val="28"/>
      <w:szCs w:val="28"/>
      <w:lang/>
    </w:rPr>
  </w:style>
  <w:style w:type="paragraph" w:styleId="BodyText">
    <w:name w:val="Body Text"/>
    <w:basedOn w:val="Normal"/>
    <w:link w:val="BodyTextChar"/>
    <w:semiHidden/>
    <w:unhideWhenUsed/>
    <w:rsid w:val="00A2309A"/>
    <w:pPr>
      <w:spacing w:after="120"/>
    </w:pPr>
    <w:rPr>
      <w:sz w:val="28"/>
      <w:szCs w:val="28"/>
    </w:rPr>
  </w:style>
  <w:style w:type="character" w:customStyle="1" w:styleId="BodyTextChar">
    <w:name w:val="Body Text Char"/>
    <w:basedOn w:val="DefaultParagraphFont"/>
    <w:link w:val="BodyText"/>
    <w:semiHidden/>
    <w:rsid w:val="00A2309A"/>
    <w:rPr>
      <w:rFonts w:ascii="Times New Roman" w:eastAsia="Times New Roman" w:hAnsi="Times New Roman" w:cs="Times New Roman"/>
      <w:sz w:val="28"/>
      <w:szCs w:val="28"/>
    </w:rPr>
  </w:style>
  <w:style w:type="character" w:styleId="Hyperlink">
    <w:name w:val="Hyperlink"/>
    <w:unhideWhenUsed/>
    <w:rsid w:val="00A2309A"/>
    <w:rPr>
      <w:color w:val="0000FF"/>
      <w:u w:val="single"/>
    </w:rPr>
  </w:style>
  <w:style w:type="paragraph" w:styleId="NormalWeb">
    <w:name w:val="Normal (Web)"/>
    <w:basedOn w:val="Normal"/>
    <w:semiHidden/>
    <w:unhideWhenUsed/>
    <w:rsid w:val="00A230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309A"/>
    <w:pPr>
      <w:keepNext/>
      <w:jc w:val="center"/>
      <w:outlineLvl w:val="0"/>
    </w:pPr>
    <w:rPr>
      <w:rFonts w:ascii=".VnTime" w:hAnsi=".VnTime"/>
      <w:i/>
      <w:sz w:val="28"/>
      <w:szCs w:val="20"/>
    </w:rPr>
  </w:style>
  <w:style w:type="paragraph" w:styleId="Heading2">
    <w:name w:val="heading 2"/>
    <w:basedOn w:val="Normal"/>
    <w:next w:val="Normal"/>
    <w:link w:val="Heading2Char"/>
    <w:qFormat/>
    <w:rsid w:val="00A2309A"/>
    <w:pPr>
      <w:keepNext/>
      <w:jc w:val="center"/>
      <w:outlineLvl w:val="1"/>
    </w:pPr>
    <w:rPr>
      <w:rFonts w:ascii=".VnTimeH" w:hAnsi=".VnTimeH"/>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09A"/>
    <w:rPr>
      <w:rFonts w:ascii=".VnTime" w:eastAsia="Times New Roman" w:hAnsi=".VnTime" w:cs="Times New Roman"/>
      <w:i/>
      <w:sz w:val="28"/>
      <w:szCs w:val="20"/>
    </w:rPr>
  </w:style>
  <w:style w:type="character" w:customStyle="1" w:styleId="Heading2Char">
    <w:name w:val="Heading 2 Char"/>
    <w:basedOn w:val="DefaultParagraphFont"/>
    <w:link w:val="Heading2"/>
    <w:rsid w:val="00A2309A"/>
    <w:rPr>
      <w:rFonts w:ascii=".VnTimeH" w:eastAsia="Times New Roman" w:hAnsi=".VnTimeH" w:cs="Times New Roman"/>
      <w:b/>
      <w:bCs/>
      <w:sz w:val="28"/>
      <w:szCs w:val="20"/>
    </w:rPr>
  </w:style>
  <w:style w:type="paragraph" w:styleId="NoSpacing">
    <w:name w:val="No Spacing"/>
    <w:qFormat/>
    <w:rsid w:val="00A2309A"/>
    <w:pPr>
      <w:spacing w:before="120" w:after="120" w:line="288" w:lineRule="auto"/>
      <w:jc w:val="both"/>
    </w:pPr>
    <w:rPr>
      <w:rFonts w:ascii="Times New Roman" w:eastAsia="Calibri" w:hAnsi="Times New Roman" w:cs="Times New Roman"/>
      <w:sz w:val="26"/>
    </w:rPr>
  </w:style>
  <w:style w:type="paragraph" w:styleId="Header">
    <w:name w:val="header"/>
    <w:basedOn w:val="Normal"/>
    <w:link w:val="HeaderChar"/>
    <w:unhideWhenUsed/>
    <w:rsid w:val="00A2309A"/>
    <w:pPr>
      <w:tabs>
        <w:tab w:val="center" w:pos="4680"/>
        <w:tab w:val="right" w:pos="9360"/>
      </w:tabs>
    </w:pPr>
  </w:style>
  <w:style w:type="character" w:customStyle="1" w:styleId="HeaderChar">
    <w:name w:val="Header Char"/>
    <w:basedOn w:val="DefaultParagraphFont"/>
    <w:link w:val="Header"/>
    <w:rsid w:val="00A2309A"/>
    <w:rPr>
      <w:rFonts w:ascii="Times New Roman" w:eastAsia="Times New Roman" w:hAnsi="Times New Roman" w:cs="Times New Roman"/>
      <w:sz w:val="24"/>
      <w:szCs w:val="24"/>
    </w:rPr>
  </w:style>
  <w:style w:type="paragraph" w:styleId="BodyText2">
    <w:name w:val="Body Text 2"/>
    <w:basedOn w:val="Normal"/>
    <w:link w:val="BodyText2Char"/>
    <w:unhideWhenUsed/>
    <w:rsid w:val="00A2309A"/>
    <w:pPr>
      <w:spacing w:after="120" w:line="480" w:lineRule="auto"/>
    </w:pPr>
    <w:rPr>
      <w:sz w:val="28"/>
      <w:szCs w:val="28"/>
      <w:lang/>
    </w:rPr>
  </w:style>
  <w:style w:type="character" w:customStyle="1" w:styleId="BodyText2Char">
    <w:name w:val="Body Text 2 Char"/>
    <w:basedOn w:val="DefaultParagraphFont"/>
    <w:link w:val="BodyText2"/>
    <w:rsid w:val="00A2309A"/>
    <w:rPr>
      <w:rFonts w:ascii="Times New Roman" w:eastAsia="Times New Roman" w:hAnsi="Times New Roman" w:cs="Times New Roman"/>
      <w:sz w:val="28"/>
      <w:szCs w:val="28"/>
      <w:lang/>
    </w:rPr>
  </w:style>
  <w:style w:type="paragraph" w:styleId="BodyText">
    <w:name w:val="Body Text"/>
    <w:basedOn w:val="Normal"/>
    <w:link w:val="BodyTextChar"/>
    <w:semiHidden/>
    <w:unhideWhenUsed/>
    <w:rsid w:val="00A2309A"/>
    <w:pPr>
      <w:spacing w:after="120"/>
    </w:pPr>
    <w:rPr>
      <w:sz w:val="28"/>
      <w:szCs w:val="28"/>
    </w:rPr>
  </w:style>
  <w:style w:type="character" w:customStyle="1" w:styleId="BodyTextChar">
    <w:name w:val="Body Text Char"/>
    <w:basedOn w:val="DefaultParagraphFont"/>
    <w:link w:val="BodyText"/>
    <w:semiHidden/>
    <w:rsid w:val="00A2309A"/>
    <w:rPr>
      <w:rFonts w:ascii="Times New Roman" w:eastAsia="Times New Roman" w:hAnsi="Times New Roman" w:cs="Times New Roman"/>
      <w:sz w:val="28"/>
      <w:szCs w:val="28"/>
    </w:rPr>
  </w:style>
  <w:style w:type="character" w:styleId="Hyperlink">
    <w:name w:val="Hyperlink"/>
    <w:unhideWhenUsed/>
    <w:rsid w:val="00A2309A"/>
    <w:rPr>
      <w:color w:val="0000FF"/>
      <w:u w:val="single"/>
    </w:rPr>
  </w:style>
  <w:style w:type="paragraph" w:styleId="NormalWeb">
    <w:name w:val="Normal (Web)"/>
    <w:basedOn w:val="Normal"/>
    <w:semiHidden/>
    <w:unhideWhenUsed/>
    <w:rsid w:val="00A230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yengiaotdbd@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2</cp:revision>
  <dcterms:created xsi:type="dcterms:W3CDTF">2017-02-21T07:54:00Z</dcterms:created>
  <dcterms:modified xsi:type="dcterms:W3CDTF">2017-02-21T07:55:00Z</dcterms:modified>
</cp:coreProperties>
</file>