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252" w:type="dxa"/>
        <w:tblLook w:val="01E0" w:firstRow="1" w:lastRow="1" w:firstColumn="1" w:lastColumn="1" w:noHBand="0" w:noVBand="0"/>
      </w:tblPr>
      <w:tblGrid>
        <w:gridCol w:w="4500"/>
        <w:gridCol w:w="5130"/>
      </w:tblGrid>
      <w:tr w:rsidR="005C612A" w:rsidRPr="007C12AE" w:rsidTr="00EB7232">
        <w:trPr>
          <w:trHeight w:val="1251"/>
        </w:trPr>
        <w:tc>
          <w:tcPr>
            <w:tcW w:w="4500" w:type="dxa"/>
            <w:shd w:val="clear" w:color="auto" w:fill="auto"/>
          </w:tcPr>
          <w:p w:rsidR="005C612A" w:rsidRPr="007C12AE" w:rsidRDefault="005C612A" w:rsidP="00990A4B">
            <w:pPr>
              <w:spacing w:before="40" w:after="40" w:line="240" w:lineRule="auto"/>
              <w:jc w:val="center"/>
              <w:rPr>
                <w:rFonts w:ascii="Times New Roman" w:hAnsi="Times New Roman"/>
                <w:sz w:val="28"/>
                <w:szCs w:val="28"/>
              </w:rPr>
            </w:pPr>
            <w:r w:rsidRPr="007C12AE">
              <w:rPr>
                <w:rFonts w:ascii="Times New Roman" w:hAnsi="Times New Roman"/>
                <w:sz w:val="28"/>
                <w:szCs w:val="28"/>
              </w:rPr>
              <w:t>TỈNH ĐOÀN BÌNH DƯƠNG</w:t>
            </w:r>
          </w:p>
          <w:p w:rsidR="005C612A" w:rsidRPr="007C12AE" w:rsidRDefault="005C612A" w:rsidP="00990A4B">
            <w:pPr>
              <w:spacing w:before="40" w:after="40" w:line="240" w:lineRule="auto"/>
              <w:jc w:val="center"/>
              <w:rPr>
                <w:rFonts w:ascii="Times New Roman" w:hAnsi="Times New Roman"/>
                <w:b/>
                <w:sz w:val="28"/>
                <w:szCs w:val="28"/>
              </w:rPr>
            </w:pPr>
            <w:r w:rsidRPr="007C12AE">
              <w:rPr>
                <w:rFonts w:ascii="Times New Roman" w:hAnsi="Times New Roman"/>
                <w:b/>
                <w:sz w:val="28"/>
                <w:szCs w:val="28"/>
              </w:rPr>
              <w:t>BCH ĐOÀN TP. THỦ DẦU MỘT</w:t>
            </w:r>
          </w:p>
          <w:p w:rsidR="005C612A" w:rsidRPr="007C12AE" w:rsidRDefault="005C612A" w:rsidP="00990A4B">
            <w:pPr>
              <w:spacing w:before="40" w:after="40" w:line="240" w:lineRule="auto"/>
              <w:jc w:val="center"/>
              <w:rPr>
                <w:rFonts w:ascii="Times New Roman" w:hAnsi="Times New Roman"/>
                <w:b/>
                <w:sz w:val="28"/>
                <w:szCs w:val="28"/>
              </w:rPr>
            </w:pPr>
            <w:r w:rsidRPr="007C12AE">
              <w:rPr>
                <w:rFonts w:ascii="Times New Roman" w:hAnsi="Times New Roman"/>
                <w:b/>
                <w:sz w:val="28"/>
                <w:szCs w:val="28"/>
              </w:rPr>
              <w:t>***</w:t>
            </w:r>
          </w:p>
          <w:p w:rsidR="005C612A" w:rsidRPr="007C12AE" w:rsidRDefault="005C612A" w:rsidP="006C3813">
            <w:pPr>
              <w:spacing w:before="40" w:after="40" w:line="240" w:lineRule="auto"/>
              <w:jc w:val="center"/>
              <w:rPr>
                <w:rFonts w:ascii="Times New Roman" w:hAnsi="Times New Roman"/>
                <w:sz w:val="28"/>
                <w:szCs w:val="28"/>
              </w:rPr>
            </w:pPr>
            <w:r w:rsidRPr="007C12AE">
              <w:rPr>
                <w:rFonts w:ascii="Times New Roman" w:hAnsi="Times New Roman"/>
                <w:sz w:val="28"/>
                <w:szCs w:val="28"/>
              </w:rPr>
              <w:t xml:space="preserve">Số: </w:t>
            </w:r>
            <w:r w:rsidR="00804E33">
              <w:rPr>
                <w:rFonts w:ascii="Times New Roman" w:hAnsi="Times New Roman"/>
                <w:sz w:val="28"/>
                <w:szCs w:val="28"/>
              </w:rPr>
              <w:t>34</w:t>
            </w:r>
            <w:r w:rsidRPr="007C12AE">
              <w:rPr>
                <w:rFonts w:ascii="Times New Roman" w:hAnsi="Times New Roman"/>
                <w:sz w:val="28"/>
                <w:szCs w:val="28"/>
              </w:rPr>
              <w:t>/KH-ĐTN</w:t>
            </w:r>
          </w:p>
        </w:tc>
        <w:tc>
          <w:tcPr>
            <w:tcW w:w="5130" w:type="dxa"/>
            <w:shd w:val="clear" w:color="auto" w:fill="auto"/>
          </w:tcPr>
          <w:p w:rsidR="005C612A" w:rsidRPr="007C12AE" w:rsidRDefault="005C612A" w:rsidP="00EF7903">
            <w:pPr>
              <w:spacing w:before="40" w:after="40" w:line="240" w:lineRule="auto"/>
              <w:jc w:val="right"/>
              <w:rPr>
                <w:rFonts w:ascii="Times New Roman" w:hAnsi="Times New Roman"/>
                <w:b/>
                <w:sz w:val="28"/>
                <w:szCs w:val="28"/>
                <w:u w:val="single"/>
              </w:rPr>
            </w:pPr>
            <w:r w:rsidRPr="007C12AE">
              <w:rPr>
                <w:rFonts w:ascii="Times New Roman" w:hAnsi="Times New Roman"/>
                <w:b/>
                <w:sz w:val="28"/>
                <w:szCs w:val="28"/>
                <w:u w:val="single"/>
              </w:rPr>
              <w:t>ĐOÀN TNCS HỒ CHÍ MINH</w:t>
            </w:r>
          </w:p>
          <w:p w:rsidR="00A16B33" w:rsidRDefault="00A16B33" w:rsidP="00990A4B">
            <w:pPr>
              <w:spacing w:before="40" w:after="40" w:line="240" w:lineRule="auto"/>
              <w:jc w:val="center"/>
              <w:rPr>
                <w:rFonts w:ascii="Times New Roman" w:hAnsi="Times New Roman"/>
                <w:i/>
                <w:sz w:val="28"/>
                <w:szCs w:val="28"/>
              </w:rPr>
            </w:pPr>
          </w:p>
          <w:p w:rsidR="00EB7232" w:rsidRDefault="00EB7232" w:rsidP="00990A4B">
            <w:pPr>
              <w:spacing w:before="40" w:after="40" w:line="240" w:lineRule="auto"/>
              <w:jc w:val="center"/>
              <w:rPr>
                <w:rFonts w:ascii="Times New Roman" w:hAnsi="Times New Roman"/>
                <w:i/>
                <w:sz w:val="28"/>
                <w:szCs w:val="28"/>
              </w:rPr>
            </w:pPr>
          </w:p>
          <w:p w:rsidR="005C612A" w:rsidRPr="000B7AD7" w:rsidRDefault="005C612A" w:rsidP="00804E33">
            <w:pPr>
              <w:spacing w:before="40" w:after="40" w:line="240" w:lineRule="auto"/>
              <w:jc w:val="center"/>
              <w:rPr>
                <w:rFonts w:ascii="Times New Roman" w:hAnsi="Times New Roman"/>
                <w:b/>
                <w:sz w:val="28"/>
                <w:szCs w:val="28"/>
                <w:lang w:val="vi-VN"/>
              </w:rPr>
            </w:pPr>
            <w:r w:rsidRPr="007C12AE">
              <w:rPr>
                <w:rFonts w:ascii="Times New Roman" w:hAnsi="Times New Roman"/>
                <w:i/>
                <w:sz w:val="28"/>
                <w:szCs w:val="28"/>
              </w:rPr>
              <w:t>Thủ Dầu Mộ</w:t>
            </w:r>
            <w:r w:rsidR="00804E33">
              <w:rPr>
                <w:rFonts w:ascii="Times New Roman" w:hAnsi="Times New Roman"/>
                <w:i/>
                <w:sz w:val="28"/>
                <w:szCs w:val="28"/>
              </w:rPr>
              <w:t>t, ngày 7</w:t>
            </w:r>
            <w:r w:rsidR="00EB7232">
              <w:rPr>
                <w:rFonts w:ascii="Times New Roman" w:hAnsi="Times New Roman"/>
                <w:i/>
                <w:sz w:val="28"/>
                <w:szCs w:val="28"/>
              </w:rPr>
              <w:t xml:space="preserve"> tháng 12 </w:t>
            </w:r>
            <w:r w:rsidR="00CF181C">
              <w:rPr>
                <w:rFonts w:ascii="Times New Roman" w:hAnsi="Times New Roman"/>
                <w:i/>
                <w:sz w:val="28"/>
                <w:szCs w:val="28"/>
                <w:lang w:val="vi-VN"/>
              </w:rPr>
              <w:t xml:space="preserve"> </w:t>
            </w:r>
            <w:r w:rsidR="000B7AD7">
              <w:rPr>
                <w:rFonts w:ascii="Times New Roman" w:hAnsi="Times New Roman"/>
                <w:i/>
                <w:sz w:val="28"/>
                <w:szCs w:val="28"/>
              </w:rPr>
              <w:t>năm 201</w:t>
            </w:r>
            <w:r w:rsidR="00D06E16">
              <w:rPr>
                <w:rFonts w:ascii="Times New Roman" w:hAnsi="Times New Roman"/>
                <w:i/>
                <w:sz w:val="28"/>
                <w:szCs w:val="28"/>
                <w:lang w:val="vi-VN"/>
              </w:rPr>
              <w:t>7</w:t>
            </w:r>
          </w:p>
        </w:tc>
      </w:tr>
    </w:tbl>
    <w:p w:rsidR="0080681A" w:rsidRDefault="0080681A" w:rsidP="0080681A">
      <w:pPr>
        <w:spacing w:before="40" w:after="40" w:line="240" w:lineRule="auto"/>
        <w:jc w:val="center"/>
        <w:rPr>
          <w:rFonts w:ascii="Times New Roman" w:hAnsi="Times New Roman"/>
          <w:b/>
          <w:sz w:val="28"/>
          <w:szCs w:val="28"/>
          <w:lang w:val="vi-VN"/>
        </w:rPr>
      </w:pPr>
    </w:p>
    <w:p w:rsidR="005C612A" w:rsidRPr="002C7B77" w:rsidRDefault="005C612A" w:rsidP="0080681A">
      <w:pPr>
        <w:spacing w:before="40" w:after="40" w:line="240" w:lineRule="auto"/>
        <w:jc w:val="center"/>
        <w:rPr>
          <w:rFonts w:ascii="Times New Roman" w:hAnsi="Times New Roman"/>
          <w:b/>
          <w:sz w:val="28"/>
          <w:szCs w:val="28"/>
          <w:lang w:val="vi-VN"/>
        </w:rPr>
      </w:pPr>
      <w:r w:rsidRPr="002C7B77">
        <w:rPr>
          <w:rFonts w:ascii="Times New Roman" w:hAnsi="Times New Roman"/>
          <w:b/>
          <w:sz w:val="28"/>
          <w:szCs w:val="28"/>
          <w:lang w:val="vi-VN"/>
        </w:rPr>
        <w:t>KẾ HOẠCH</w:t>
      </w:r>
    </w:p>
    <w:p w:rsidR="005C612A" w:rsidRPr="006C3813" w:rsidRDefault="00E81B50" w:rsidP="00E81B50">
      <w:pPr>
        <w:spacing w:before="40" w:after="40" w:line="240" w:lineRule="auto"/>
        <w:jc w:val="center"/>
        <w:rPr>
          <w:rFonts w:ascii="Times New Roman" w:hAnsi="Times New Roman"/>
          <w:b/>
          <w:bCs/>
          <w:sz w:val="28"/>
          <w:szCs w:val="28"/>
        </w:rPr>
      </w:pPr>
      <w:r>
        <w:rPr>
          <w:rFonts w:ascii="Times New Roman" w:hAnsi="Times New Roman"/>
          <w:b/>
          <w:bCs/>
          <w:sz w:val="28"/>
          <w:szCs w:val="28"/>
          <w:lang w:val="vi-VN"/>
        </w:rPr>
        <w:t>T</w:t>
      </w:r>
      <w:r w:rsidR="008665DE">
        <w:rPr>
          <w:rFonts w:ascii="Times New Roman" w:hAnsi="Times New Roman"/>
          <w:b/>
          <w:bCs/>
          <w:sz w:val="28"/>
          <w:szCs w:val="28"/>
          <w:lang w:val="vi-VN"/>
        </w:rPr>
        <w:t xml:space="preserve">ổ chức cuộc thi </w:t>
      </w:r>
      <w:r w:rsidR="00295490" w:rsidRPr="00847623">
        <w:rPr>
          <w:rFonts w:ascii="Times New Roman" w:hAnsi="Times New Roman"/>
          <w:b/>
          <w:bCs/>
          <w:sz w:val="28"/>
          <w:szCs w:val="28"/>
          <w:lang w:val="vi-VN"/>
        </w:rPr>
        <w:t>h</w:t>
      </w:r>
      <w:r w:rsidR="00D06E16">
        <w:rPr>
          <w:rFonts w:ascii="Times New Roman" w:hAnsi="Times New Roman"/>
          <w:b/>
          <w:bCs/>
          <w:sz w:val="28"/>
          <w:szCs w:val="28"/>
          <w:lang w:val="vi-VN"/>
        </w:rPr>
        <w:t>ùng biệ</w:t>
      </w:r>
      <w:r w:rsidR="00295490">
        <w:rPr>
          <w:rFonts w:ascii="Times New Roman" w:hAnsi="Times New Roman"/>
          <w:b/>
          <w:bCs/>
          <w:sz w:val="28"/>
          <w:szCs w:val="28"/>
          <w:lang w:val="vi-VN"/>
        </w:rPr>
        <w:t xml:space="preserve">n </w:t>
      </w:r>
      <w:r w:rsidR="00295490" w:rsidRPr="00847623">
        <w:rPr>
          <w:rFonts w:ascii="Times New Roman" w:hAnsi="Times New Roman"/>
          <w:b/>
          <w:bCs/>
          <w:sz w:val="28"/>
          <w:szCs w:val="28"/>
          <w:lang w:val="vi-VN"/>
        </w:rPr>
        <w:t>t</w:t>
      </w:r>
      <w:r w:rsidR="00D06E16">
        <w:rPr>
          <w:rFonts w:ascii="Times New Roman" w:hAnsi="Times New Roman"/>
          <w:b/>
          <w:bCs/>
          <w:sz w:val="28"/>
          <w:szCs w:val="28"/>
          <w:lang w:val="vi-VN"/>
        </w:rPr>
        <w:t xml:space="preserve">iếng Anh </w:t>
      </w:r>
      <w:r w:rsidR="006C3813">
        <w:rPr>
          <w:rFonts w:ascii="Times New Roman" w:hAnsi="Times New Roman"/>
          <w:b/>
          <w:bCs/>
          <w:sz w:val="28"/>
          <w:szCs w:val="28"/>
        </w:rPr>
        <w:t xml:space="preserve">lần II </w:t>
      </w:r>
      <w:r w:rsidR="00D06E16">
        <w:rPr>
          <w:rFonts w:ascii="Times New Roman" w:hAnsi="Times New Roman"/>
          <w:b/>
          <w:bCs/>
          <w:sz w:val="28"/>
          <w:szCs w:val="28"/>
          <w:lang w:val="vi-VN"/>
        </w:rPr>
        <w:t>–</w:t>
      </w:r>
      <w:r w:rsidR="00295490" w:rsidRPr="00847623">
        <w:rPr>
          <w:rFonts w:ascii="Times New Roman" w:hAnsi="Times New Roman"/>
          <w:b/>
          <w:bCs/>
          <w:sz w:val="28"/>
          <w:szCs w:val="28"/>
          <w:lang w:val="vi-VN"/>
        </w:rPr>
        <w:t xml:space="preserve"> </w:t>
      </w:r>
      <w:r w:rsidR="006C3813">
        <w:rPr>
          <w:rFonts w:ascii="Times New Roman" w:hAnsi="Times New Roman"/>
          <w:b/>
          <w:bCs/>
          <w:sz w:val="28"/>
          <w:szCs w:val="28"/>
          <w:lang w:val="vi-VN"/>
        </w:rPr>
        <w:t>năm 201</w:t>
      </w:r>
      <w:r w:rsidR="006C3813">
        <w:rPr>
          <w:rFonts w:ascii="Times New Roman" w:hAnsi="Times New Roman"/>
          <w:b/>
          <w:bCs/>
          <w:sz w:val="28"/>
          <w:szCs w:val="28"/>
        </w:rPr>
        <w:t>8</w:t>
      </w:r>
    </w:p>
    <w:p w:rsidR="00295490" w:rsidRPr="00295490" w:rsidRDefault="00295490" w:rsidP="00E81B50">
      <w:pPr>
        <w:spacing w:before="40" w:after="40" w:line="240" w:lineRule="auto"/>
        <w:jc w:val="center"/>
        <w:rPr>
          <w:rFonts w:ascii="Times New Roman" w:hAnsi="Times New Roman"/>
          <w:b/>
          <w:bCs/>
          <w:sz w:val="28"/>
          <w:szCs w:val="28"/>
        </w:rPr>
      </w:pPr>
      <w:r>
        <w:rPr>
          <w:rFonts w:ascii="Times New Roman" w:hAnsi="Times New Roman"/>
          <w:b/>
          <w:bCs/>
          <w:sz w:val="28"/>
          <w:szCs w:val="28"/>
        </w:rPr>
        <w:t>Chủ đề “</w:t>
      </w:r>
      <w:r>
        <w:rPr>
          <w:rFonts w:ascii="Times New Roman" w:hAnsi="Times New Roman"/>
          <w:b/>
          <w:bCs/>
          <w:sz w:val="28"/>
          <w:szCs w:val="28"/>
          <w:lang w:val="vi-VN"/>
        </w:rPr>
        <w:t xml:space="preserve">I </w:t>
      </w:r>
      <w:r w:rsidR="006C3813">
        <w:rPr>
          <w:rFonts w:ascii="Times New Roman" w:hAnsi="Times New Roman"/>
          <w:b/>
          <w:bCs/>
          <w:sz w:val="28"/>
          <w:szCs w:val="28"/>
        </w:rPr>
        <w:t>draw my future</w:t>
      </w:r>
      <w:r>
        <w:rPr>
          <w:rFonts w:ascii="Times New Roman" w:hAnsi="Times New Roman"/>
          <w:b/>
          <w:bCs/>
          <w:sz w:val="28"/>
          <w:szCs w:val="28"/>
          <w:lang w:val="vi-VN"/>
        </w:rPr>
        <w:t>”</w:t>
      </w:r>
    </w:p>
    <w:p w:rsidR="00990A4B" w:rsidRPr="002A57A8" w:rsidRDefault="00990A4B" w:rsidP="0080681A">
      <w:pPr>
        <w:spacing w:before="40" w:after="40" w:line="240" w:lineRule="auto"/>
        <w:jc w:val="both"/>
        <w:rPr>
          <w:rFonts w:ascii="Times New Roman" w:hAnsi="Times New Roman"/>
          <w:sz w:val="16"/>
          <w:szCs w:val="28"/>
          <w:lang w:val="vi-VN"/>
        </w:rPr>
      </w:pPr>
    </w:p>
    <w:p w:rsidR="006C3813" w:rsidRPr="006C3813" w:rsidRDefault="002B4CF2" w:rsidP="00EF7903">
      <w:pPr>
        <w:spacing w:before="120" w:after="0" w:line="240" w:lineRule="auto"/>
        <w:ind w:firstLine="720"/>
        <w:jc w:val="both"/>
        <w:rPr>
          <w:rFonts w:asciiTheme="majorHAnsi" w:hAnsiTheme="majorHAnsi" w:cstheme="majorHAnsi"/>
          <w:sz w:val="26"/>
          <w:szCs w:val="26"/>
        </w:rPr>
      </w:pPr>
      <w:r w:rsidRPr="00F728F3">
        <w:rPr>
          <w:rFonts w:asciiTheme="majorHAnsi" w:hAnsiTheme="majorHAnsi" w:cstheme="majorHAnsi"/>
          <w:sz w:val="26"/>
          <w:szCs w:val="26"/>
          <w:lang w:val="vi-VN"/>
        </w:rPr>
        <w:t xml:space="preserve">Căn cứ chương trình công tác </w:t>
      </w:r>
      <w:r w:rsidR="003C278E" w:rsidRPr="00F728F3">
        <w:rPr>
          <w:rFonts w:asciiTheme="majorHAnsi" w:hAnsiTheme="majorHAnsi" w:cstheme="majorHAnsi"/>
          <w:sz w:val="26"/>
          <w:szCs w:val="26"/>
          <w:lang w:val="vi-VN"/>
        </w:rPr>
        <w:t>Đoàn</w:t>
      </w:r>
      <w:r w:rsidRPr="00F728F3">
        <w:rPr>
          <w:rFonts w:asciiTheme="majorHAnsi" w:hAnsiTheme="majorHAnsi" w:cstheme="majorHAnsi"/>
          <w:sz w:val="26"/>
          <w:szCs w:val="26"/>
          <w:lang w:val="vi-VN"/>
        </w:rPr>
        <w:t xml:space="preserve"> và phong trào thanh </w:t>
      </w:r>
      <w:r w:rsidR="006C3813">
        <w:rPr>
          <w:rFonts w:asciiTheme="majorHAnsi" w:hAnsiTheme="majorHAnsi" w:cstheme="majorHAnsi"/>
          <w:sz w:val="26"/>
          <w:szCs w:val="26"/>
        </w:rPr>
        <w:t xml:space="preserve">niên khối trường học </w:t>
      </w:r>
      <w:r w:rsidR="003C278E" w:rsidRPr="00F728F3">
        <w:rPr>
          <w:rFonts w:asciiTheme="majorHAnsi" w:hAnsiTheme="majorHAnsi" w:cstheme="majorHAnsi"/>
          <w:sz w:val="26"/>
          <w:szCs w:val="26"/>
          <w:lang w:val="vi-VN"/>
        </w:rPr>
        <w:t>thành phố Thủ Dầu Một</w:t>
      </w:r>
      <w:r w:rsidR="006C3813">
        <w:rPr>
          <w:rFonts w:asciiTheme="majorHAnsi" w:hAnsiTheme="majorHAnsi" w:cstheme="majorHAnsi"/>
          <w:sz w:val="26"/>
          <w:szCs w:val="26"/>
          <w:lang w:val="vi-VN"/>
        </w:rPr>
        <w:t xml:space="preserve"> năm </w:t>
      </w:r>
      <w:r w:rsidR="006C3813">
        <w:rPr>
          <w:rFonts w:asciiTheme="majorHAnsi" w:hAnsiTheme="majorHAnsi" w:cstheme="majorHAnsi"/>
          <w:sz w:val="26"/>
          <w:szCs w:val="26"/>
        </w:rPr>
        <w:t>học 2017-2018</w:t>
      </w:r>
      <w:r w:rsidR="00295490" w:rsidRPr="00847623">
        <w:rPr>
          <w:rFonts w:asciiTheme="majorHAnsi" w:hAnsiTheme="majorHAnsi" w:cstheme="majorHAnsi"/>
          <w:sz w:val="26"/>
          <w:szCs w:val="26"/>
          <w:lang w:val="vi-VN"/>
        </w:rPr>
        <w:t>;</w:t>
      </w:r>
      <w:r w:rsidR="006C3813">
        <w:rPr>
          <w:rFonts w:asciiTheme="majorHAnsi" w:hAnsiTheme="majorHAnsi" w:cstheme="majorHAnsi"/>
          <w:sz w:val="26"/>
          <w:szCs w:val="26"/>
        </w:rPr>
        <w:t xml:space="preserve"> Thiết thực hưởng ứng cuộc vận động “Đẩy mạnh việc học tập và làm theo tư tưởng, đạo đức, phong cách Hồ Chí Minh” trong đoàn viên học sinh;</w:t>
      </w:r>
    </w:p>
    <w:p w:rsidR="002B4CF2" w:rsidRPr="00F728F3" w:rsidRDefault="002B4CF2" w:rsidP="00EF7903">
      <w:pPr>
        <w:spacing w:before="120" w:after="0" w:line="240" w:lineRule="auto"/>
        <w:ind w:firstLine="720"/>
        <w:jc w:val="both"/>
        <w:rPr>
          <w:rFonts w:asciiTheme="majorHAnsi" w:hAnsiTheme="majorHAnsi" w:cstheme="majorHAnsi"/>
          <w:sz w:val="26"/>
          <w:szCs w:val="26"/>
          <w:lang w:val="vi-VN"/>
        </w:rPr>
      </w:pPr>
      <w:r w:rsidRPr="00F728F3">
        <w:rPr>
          <w:rFonts w:asciiTheme="majorHAnsi" w:hAnsiTheme="majorHAnsi" w:cstheme="majorHAnsi"/>
          <w:sz w:val="26"/>
          <w:szCs w:val="26"/>
          <w:lang w:val="vi-VN"/>
        </w:rPr>
        <w:t xml:space="preserve">Ban Thường vụ Thành đoàn xây dựng kế hoạch </w:t>
      </w:r>
      <w:bookmarkStart w:id="0" w:name="_GoBack"/>
      <w:r w:rsidRPr="00F728F3">
        <w:rPr>
          <w:rFonts w:asciiTheme="majorHAnsi" w:hAnsiTheme="majorHAnsi" w:cstheme="majorHAnsi"/>
          <w:sz w:val="26"/>
          <w:szCs w:val="26"/>
          <w:lang w:val="vi-VN"/>
        </w:rPr>
        <w:t>tổ chức cuộ</w:t>
      </w:r>
      <w:r w:rsidR="00295490" w:rsidRPr="00F728F3">
        <w:rPr>
          <w:rFonts w:asciiTheme="majorHAnsi" w:hAnsiTheme="majorHAnsi" w:cstheme="majorHAnsi"/>
          <w:sz w:val="26"/>
          <w:szCs w:val="26"/>
          <w:lang w:val="vi-VN"/>
        </w:rPr>
        <w:t xml:space="preserve">c thi </w:t>
      </w:r>
      <w:r w:rsidR="00295490" w:rsidRPr="00847623">
        <w:rPr>
          <w:rFonts w:asciiTheme="majorHAnsi" w:hAnsiTheme="majorHAnsi" w:cstheme="majorHAnsi"/>
          <w:sz w:val="26"/>
          <w:szCs w:val="26"/>
          <w:lang w:val="vi-VN"/>
        </w:rPr>
        <w:t>h</w:t>
      </w:r>
      <w:r w:rsidR="00D06E16" w:rsidRPr="00F728F3">
        <w:rPr>
          <w:rFonts w:asciiTheme="majorHAnsi" w:hAnsiTheme="majorHAnsi" w:cstheme="majorHAnsi"/>
          <w:sz w:val="26"/>
          <w:szCs w:val="26"/>
          <w:lang w:val="vi-VN"/>
        </w:rPr>
        <w:t>ùng biệ</w:t>
      </w:r>
      <w:r w:rsidR="00295490" w:rsidRPr="00F728F3">
        <w:rPr>
          <w:rFonts w:asciiTheme="majorHAnsi" w:hAnsiTheme="majorHAnsi" w:cstheme="majorHAnsi"/>
          <w:sz w:val="26"/>
          <w:szCs w:val="26"/>
          <w:lang w:val="vi-VN"/>
        </w:rPr>
        <w:t xml:space="preserve">n </w:t>
      </w:r>
      <w:r w:rsidR="00295490" w:rsidRPr="00847623">
        <w:rPr>
          <w:rFonts w:asciiTheme="majorHAnsi" w:hAnsiTheme="majorHAnsi" w:cstheme="majorHAnsi"/>
          <w:sz w:val="26"/>
          <w:szCs w:val="26"/>
          <w:lang w:val="vi-VN"/>
        </w:rPr>
        <w:t>t</w:t>
      </w:r>
      <w:r w:rsidR="00D06E16" w:rsidRPr="00F728F3">
        <w:rPr>
          <w:rFonts w:asciiTheme="majorHAnsi" w:hAnsiTheme="majorHAnsi" w:cstheme="majorHAnsi"/>
          <w:sz w:val="26"/>
          <w:szCs w:val="26"/>
          <w:lang w:val="vi-VN"/>
        </w:rPr>
        <w:t xml:space="preserve">iếng Anh </w:t>
      </w:r>
      <w:r w:rsidR="006C3813">
        <w:rPr>
          <w:rFonts w:asciiTheme="majorHAnsi" w:hAnsiTheme="majorHAnsi" w:cstheme="majorHAnsi"/>
          <w:sz w:val="26"/>
          <w:szCs w:val="26"/>
        </w:rPr>
        <w:t>lầ</w:t>
      </w:r>
      <w:r w:rsidR="00EF7903">
        <w:rPr>
          <w:rFonts w:asciiTheme="majorHAnsi" w:hAnsiTheme="majorHAnsi" w:cstheme="majorHAnsi"/>
          <w:sz w:val="26"/>
          <w:szCs w:val="26"/>
        </w:rPr>
        <w:t>n II – năm 2018</w:t>
      </w:r>
      <w:r w:rsidR="006C3813">
        <w:rPr>
          <w:rFonts w:asciiTheme="majorHAnsi" w:hAnsiTheme="majorHAnsi" w:cstheme="majorHAnsi"/>
          <w:sz w:val="26"/>
          <w:szCs w:val="26"/>
        </w:rPr>
        <w:t xml:space="preserve">, </w:t>
      </w:r>
      <w:r w:rsidR="00295490" w:rsidRPr="00847623">
        <w:rPr>
          <w:rFonts w:asciiTheme="majorHAnsi" w:hAnsiTheme="majorHAnsi" w:cstheme="majorHAnsi"/>
          <w:sz w:val="26"/>
          <w:szCs w:val="26"/>
          <w:lang w:val="vi-VN"/>
        </w:rPr>
        <w:t>chủ đề “</w:t>
      </w:r>
      <w:r w:rsidR="00D06E16" w:rsidRPr="00F728F3">
        <w:rPr>
          <w:rFonts w:asciiTheme="majorHAnsi" w:hAnsiTheme="majorHAnsi" w:cstheme="majorHAnsi"/>
          <w:sz w:val="26"/>
          <w:szCs w:val="26"/>
          <w:lang w:val="vi-VN"/>
        </w:rPr>
        <w:t xml:space="preserve">I </w:t>
      </w:r>
      <w:r w:rsidR="006C3813">
        <w:rPr>
          <w:rFonts w:asciiTheme="majorHAnsi" w:hAnsiTheme="majorHAnsi" w:cstheme="majorHAnsi"/>
          <w:sz w:val="26"/>
          <w:szCs w:val="26"/>
        </w:rPr>
        <w:t>draw my future</w:t>
      </w:r>
      <w:r w:rsidRPr="00F728F3">
        <w:rPr>
          <w:rFonts w:asciiTheme="majorHAnsi" w:hAnsiTheme="majorHAnsi" w:cstheme="majorHAnsi"/>
          <w:sz w:val="26"/>
          <w:szCs w:val="26"/>
          <w:lang w:val="vi-VN"/>
        </w:rPr>
        <w:t>”</w:t>
      </w:r>
      <w:bookmarkEnd w:id="0"/>
      <w:r w:rsidRPr="00F728F3">
        <w:rPr>
          <w:rFonts w:asciiTheme="majorHAnsi" w:hAnsiTheme="majorHAnsi" w:cstheme="majorHAnsi"/>
          <w:sz w:val="26"/>
          <w:szCs w:val="26"/>
          <w:lang w:val="vi-VN"/>
        </w:rPr>
        <w:t xml:space="preserve"> nội dung cụ thể như sau:</w:t>
      </w:r>
    </w:p>
    <w:p w:rsidR="00A8433C" w:rsidRPr="00F728F3" w:rsidRDefault="00F67FB4" w:rsidP="00EF7903">
      <w:pPr>
        <w:spacing w:before="80" w:after="0" w:line="240" w:lineRule="auto"/>
        <w:ind w:firstLine="720"/>
        <w:jc w:val="both"/>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 xml:space="preserve">II. </w:t>
      </w:r>
      <w:r w:rsidR="00A8433C" w:rsidRPr="00F728F3">
        <w:rPr>
          <w:rFonts w:asciiTheme="majorHAnsi" w:hAnsiTheme="majorHAnsi" w:cstheme="majorHAnsi"/>
          <w:b/>
          <w:bCs/>
          <w:color w:val="000000"/>
          <w:sz w:val="26"/>
          <w:szCs w:val="26"/>
          <w:lang w:val="vi-VN"/>
        </w:rPr>
        <w:t>MỤC ĐÍCH, YÊU CẦU:</w:t>
      </w:r>
    </w:p>
    <w:p w:rsidR="00D06E16" w:rsidRPr="00F728F3" w:rsidRDefault="00D06E16" w:rsidP="00EF7903">
      <w:pPr>
        <w:spacing w:before="80" w:after="0" w:line="240" w:lineRule="auto"/>
        <w:ind w:firstLine="720"/>
        <w:jc w:val="both"/>
        <w:rPr>
          <w:rFonts w:asciiTheme="majorHAnsi" w:hAnsiTheme="majorHAnsi" w:cstheme="majorHAnsi"/>
          <w:b/>
          <w:bCs/>
          <w:spacing w:val="-4"/>
          <w:sz w:val="26"/>
          <w:szCs w:val="26"/>
          <w:lang w:val="vi-VN"/>
        </w:rPr>
      </w:pPr>
      <w:r w:rsidRPr="00F728F3">
        <w:rPr>
          <w:rFonts w:asciiTheme="majorHAnsi" w:hAnsiTheme="majorHAnsi" w:cstheme="majorHAnsi"/>
          <w:b/>
          <w:bCs/>
          <w:spacing w:val="-4"/>
          <w:sz w:val="26"/>
          <w:szCs w:val="26"/>
          <w:lang w:val="vi-VN"/>
        </w:rPr>
        <w:t>1. Mục đích:</w:t>
      </w:r>
    </w:p>
    <w:p w:rsidR="00D06E16" w:rsidRPr="00847623" w:rsidRDefault="00D06E16" w:rsidP="00EF7903">
      <w:pPr>
        <w:spacing w:before="80" w:after="0" w:line="240" w:lineRule="auto"/>
        <w:ind w:firstLine="720"/>
        <w:jc w:val="both"/>
        <w:rPr>
          <w:rFonts w:asciiTheme="majorHAnsi" w:hAnsiTheme="majorHAnsi" w:cstheme="majorHAnsi"/>
          <w:bCs/>
          <w:spacing w:val="-4"/>
          <w:sz w:val="26"/>
          <w:szCs w:val="26"/>
          <w:lang w:val="vi-VN"/>
        </w:rPr>
      </w:pPr>
      <w:r w:rsidRPr="00F728F3">
        <w:rPr>
          <w:rFonts w:asciiTheme="majorHAnsi" w:hAnsiTheme="majorHAnsi" w:cstheme="majorHAnsi"/>
          <w:bCs/>
          <w:spacing w:val="-4"/>
          <w:sz w:val="26"/>
          <w:szCs w:val="26"/>
          <w:lang w:val="nb-NO"/>
        </w:rPr>
        <w:t xml:space="preserve">- Tiếp tục triển khai có hiệu quả </w:t>
      </w:r>
      <w:r w:rsidR="00F728F3">
        <w:rPr>
          <w:rFonts w:asciiTheme="majorHAnsi" w:hAnsiTheme="majorHAnsi" w:cstheme="majorHAnsi"/>
          <w:bCs/>
          <w:spacing w:val="-4"/>
          <w:sz w:val="26"/>
          <w:szCs w:val="26"/>
          <w:lang w:val="nb-NO"/>
        </w:rPr>
        <w:t>phong trào</w:t>
      </w:r>
      <w:r w:rsidRPr="00F728F3">
        <w:rPr>
          <w:rFonts w:asciiTheme="majorHAnsi" w:hAnsiTheme="majorHAnsi" w:cstheme="majorHAnsi"/>
          <w:bCs/>
          <w:spacing w:val="-4"/>
          <w:sz w:val="26"/>
          <w:szCs w:val="26"/>
          <w:lang w:val="nb-NO"/>
        </w:rPr>
        <w:t xml:space="preserve"> xây dựng trường học thân thiện, học sinh tích cực</w:t>
      </w:r>
      <w:r w:rsidR="00F728F3">
        <w:rPr>
          <w:rFonts w:asciiTheme="majorHAnsi" w:hAnsiTheme="majorHAnsi" w:cstheme="majorHAnsi"/>
          <w:bCs/>
          <w:spacing w:val="-4"/>
          <w:sz w:val="26"/>
          <w:szCs w:val="26"/>
          <w:lang w:val="nb-NO"/>
        </w:rPr>
        <w:t>.</w:t>
      </w:r>
    </w:p>
    <w:p w:rsidR="00295490" w:rsidRPr="008A7C23" w:rsidRDefault="00295490" w:rsidP="00EF7903">
      <w:pPr>
        <w:spacing w:before="80" w:after="0" w:line="240" w:lineRule="auto"/>
        <w:ind w:firstLine="720"/>
        <w:jc w:val="both"/>
        <w:rPr>
          <w:rFonts w:asciiTheme="majorHAnsi" w:hAnsiTheme="majorHAnsi" w:cstheme="majorHAnsi"/>
          <w:bCs/>
          <w:spacing w:val="-4"/>
          <w:sz w:val="26"/>
          <w:szCs w:val="26"/>
        </w:rPr>
      </w:pPr>
      <w:r w:rsidRPr="008A7C23">
        <w:rPr>
          <w:rFonts w:asciiTheme="majorHAnsi" w:hAnsiTheme="majorHAnsi" w:cstheme="majorHAnsi"/>
          <w:bCs/>
          <w:spacing w:val="-4"/>
          <w:sz w:val="26"/>
          <w:szCs w:val="26"/>
          <w:lang w:val="vi-VN"/>
        </w:rPr>
        <w:t xml:space="preserve">- Khơi dậy </w:t>
      </w:r>
      <w:r w:rsidR="006C3813" w:rsidRPr="008A7C23">
        <w:rPr>
          <w:rFonts w:asciiTheme="majorHAnsi" w:hAnsiTheme="majorHAnsi" w:cstheme="majorHAnsi"/>
          <w:bCs/>
          <w:spacing w:val="-4"/>
          <w:sz w:val="26"/>
          <w:szCs w:val="26"/>
        </w:rPr>
        <w:t>ý thức của học sinh về định hướng nghề nghiệp tương lai cho bản thân.</w:t>
      </w:r>
    </w:p>
    <w:p w:rsidR="00295490" w:rsidRPr="00F728F3" w:rsidRDefault="00D06E16" w:rsidP="00EF7903">
      <w:pPr>
        <w:spacing w:before="80" w:after="0" w:line="240" w:lineRule="auto"/>
        <w:jc w:val="both"/>
        <w:rPr>
          <w:rFonts w:asciiTheme="majorHAnsi" w:hAnsiTheme="majorHAnsi" w:cstheme="majorHAnsi"/>
          <w:sz w:val="26"/>
          <w:szCs w:val="26"/>
          <w:lang w:val="nb-NO"/>
        </w:rPr>
      </w:pPr>
      <w:r w:rsidRPr="00F728F3">
        <w:rPr>
          <w:rFonts w:asciiTheme="majorHAnsi" w:hAnsiTheme="majorHAnsi" w:cstheme="majorHAnsi"/>
          <w:sz w:val="26"/>
          <w:szCs w:val="26"/>
          <w:lang w:val="nb-NO"/>
        </w:rPr>
        <w:tab/>
        <w:t>- Thúc đẩy phong trào học tập, rèn luyện</w:t>
      </w:r>
      <w:r w:rsidR="00F728F3">
        <w:rPr>
          <w:rFonts w:asciiTheme="majorHAnsi" w:hAnsiTheme="majorHAnsi" w:cstheme="majorHAnsi"/>
          <w:sz w:val="26"/>
          <w:szCs w:val="26"/>
          <w:lang w:val="nb-NO"/>
        </w:rPr>
        <w:t xml:space="preserve"> kỹ năng hội nhập</w:t>
      </w:r>
      <w:r w:rsidRPr="00F728F3">
        <w:rPr>
          <w:rFonts w:asciiTheme="majorHAnsi" w:hAnsiTheme="majorHAnsi" w:cstheme="majorHAnsi"/>
          <w:sz w:val="26"/>
          <w:szCs w:val="26"/>
          <w:lang w:val="nb-NO"/>
        </w:rPr>
        <w:t xml:space="preserve">; tạo sân chơi bổ ích, thiết thực </w:t>
      </w:r>
      <w:r w:rsidR="00850E3B">
        <w:rPr>
          <w:rFonts w:asciiTheme="majorHAnsi" w:hAnsiTheme="majorHAnsi" w:cstheme="majorHAnsi"/>
          <w:sz w:val="26"/>
          <w:szCs w:val="26"/>
          <w:lang w:val="vi-VN"/>
        </w:rPr>
        <w:t>cho</w:t>
      </w:r>
      <w:r w:rsidRPr="00F728F3">
        <w:rPr>
          <w:rFonts w:asciiTheme="majorHAnsi" w:hAnsiTheme="majorHAnsi" w:cstheme="majorHAnsi"/>
          <w:sz w:val="26"/>
          <w:szCs w:val="26"/>
          <w:lang w:val="nb-NO"/>
        </w:rPr>
        <w:t xml:space="preserve"> họ</w:t>
      </w:r>
      <w:r w:rsidR="006C3813">
        <w:rPr>
          <w:rFonts w:asciiTheme="majorHAnsi" w:hAnsiTheme="majorHAnsi" w:cstheme="majorHAnsi"/>
          <w:sz w:val="26"/>
          <w:szCs w:val="26"/>
          <w:lang w:val="nb-NO"/>
        </w:rPr>
        <w:t>c sinh THPT, TTGDTX.</w:t>
      </w:r>
    </w:p>
    <w:p w:rsidR="00D06E16" w:rsidRPr="00F728F3" w:rsidRDefault="00295490" w:rsidP="00EF7903">
      <w:pPr>
        <w:spacing w:before="80" w:after="0" w:line="240" w:lineRule="auto"/>
        <w:jc w:val="both"/>
        <w:rPr>
          <w:rFonts w:asciiTheme="majorHAnsi" w:hAnsiTheme="majorHAnsi" w:cstheme="majorHAnsi"/>
          <w:b/>
          <w:sz w:val="26"/>
          <w:szCs w:val="26"/>
          <w:lang w:val="vi-VN"/>
        </w:rPr>
      </w:pPr>
      <w:r w:rsidRPr="00F728F3">
        <w:rPr>
          <w:rFonts w:asciiTheme="majorHAnsi" w:hAnsiTheme="majorHAnsi" w:cstheme="majorHAnsi"/>
          <w:sz w:val="26"/>
          <w:szCs w:val="26"/>
          <w:lang w:val="nb-NO"/>
        </w:rPr>
        <w:tab/>
      </w:r>
      <w:r w:rsidR="00D06E16" w:rsidRPr="00F728F3">
        <w:rPr>
          <w:rFonts w:asciiTheme="majorHAnsi" w:hAnsiTheme="majorHAnsi" w:cstheme="majorHAnsi"/>
          <w:b/>
          <w:sz w:val="26"/>
          <w:szCs w:val="26"/>
          <w:lang w:val="vi-VN"/>
        </w:rPr>
        <w:t>2. Yêu cầu:</w:t>
      </w:r>
    </w:p>
    <w:p w:rsidR="00D06E16" w:rsidRPr="00F728F3" w:rsidRDefault="00D06E16" w:rsidP="00EF7903">
      <w:pPr>
        <w:spacing w:before="80" w:after="0" w:line="240" w:lineRule="auto"/>
        <w:ind w:firstLine="720"/>
        <w:jc w:val="both"/>
        <w:rPr>
          <w:rFonts w:asciiTheme="majorHAnsi" w:hAnsiTheme="majorHAnsi" w:cstheme="majorHAnsi"/>
          <w:sz w:val="26"/>
          <w:szCs w:val="26"/>
          <w:lang w:val="nb-NO"/>
        </w:rPr>
      </w:pPr>
      <w:r w:rsidRPr="00F728F3">
        <w:rPr>
          <w:rFonts w:asciiTheme="majorHAnsi" w:hAnsiTheme="majorHAnsi" w:cstheme="majorHAnsi"/>
          <w:sz w:val="26"/>
          <w:szCs w:val="26"/>
          <w:lang w:val="nb-NO"/>
        </w:rPr>
        <w:t xml:space="preserve">- </w:t>
      </w:r>
      <w:r w:rsidR="00295490" w:rsidRPr="00F728F3">
        <w:rPr>
          <w:rFonts w:asciiTheme="majorHAnsi" w:hAnsiTheme="majorHAnsi" w:cstheme="majorHAnsi"/>
          <w:sz w:val="26"/>
          <w:szCs w:val="26"/>
          <w:lang w:val="nb-NO"/>
        </w:rPr>
        <w:t>Hội thi được tổ chức chất lượng,</w:t>
      </w:r>
      <w:r w:rsidRPr="00F728F3">
        <w:rPr>
          <w:rFonts w:asciiTheme="majorHAnsi" w:hAnsiTheme="majorHAnsi" w:cstheme="majorHAnsi"/>
          <w:sz w:val="26"/>
          <w:szCs w:val="26"/>
          <w:lang w:val="nb-NO"/>
        </w:rPr>
        <w:t xml:space="preserve"> </w:t>
      </w:r>
      <w:r w:rsidR="00F728F3">
        <w:rPr>
          <w:rFonts w:asciiTheme="majorHAnsi" w:hAnsiTheme="majorHAnsi" w:cstheme="majorHAnsi"/>
          <w:sz w:val="26"/>
          <w:szCs w:val="26"/>
          <w:lang w:val="nb-NO"/>
        </w:rPr>
        <w:t xml:space="preserve">hiệu quả, </w:t>
      </w:r>
      <w:r w:rsidRPr="00F728F3">
        <w:rPr>
          <w:rFonts w:asciiTheme="majorHAnsi" w:hAnsiTheme="majorHAnsi" w:cstheme="majorHAnsi"/>
          <w:sz w:val="26"/>
          <w:szCs w:val="26"/>
          <w:lang w:val="nb-NO"/>
        </w:rPr>
        <w:t>đảm bảo tính giáo dục, tính hấp dẫn, phù hợp với lứa tuổ</w:t>
      </w:r>
      <w:r w:rsidR="00F728F3">
        <w:rPr>
          <w:rFonts w:asciiTheme="majorHAnsi" w:hAnsiTheme="majorHAnsi" w:cstheme="majorHAnsi"/>
          <w:sz w:val="26"/>
          <w:szCs w:val="26"/>
          <w:lang w:val="nb-NO"/>
        </w:rPr>
        <w:t xml:space="preserve">i </w:t>
      </w:r>
      <w:r w:rsidRPr="00F728F3">
        <w:rPr>
          <w:rFonts w:asciiTheme="majorHAnsi" w:hAnsiTheme="majorHAnsi" w:cstheme="majorHAnsi"/>
          <w:sz w:val="26"/>
          <w:szCs w:val="26"/>
          <w:lang w:val="nb-NO"/>
        </w:rPr>
        <w:t xml:space="preserve">và có sức lan tỏa sâu rộng trong đoàn viên, thanh niên, học sinh </w:t>
      </w:r>
      <w:r w:rsidR="00F728F3">
        <w:rPr>
          <w:rFonts w:asciiTheme="majorHAnsi" w:hAnsiTheme="majorHAnsi" w:cstheme="majorHAnsi"/>
          <w:sz w:val="26"/>
          <w:szCs w:val="26"/>
          <w:lang w:val="nb-NO"/>
        </w:rPr>
        <w:t>và cộng đồng.</w:t>
      </w:r>
    </w:p>
    <w:p w:rsidR="00E81B50" w:rsidRPr="00F728F3" w:rsidRDefault="00D06E16" w:rsidP="00EF7903">
      <w:pPr>
        <w:spacing w:before="80" w:after="0" w:line="240" w:lineRule="auto"/>
        <w:ind w:firstLine="720"/>
        <w:jc w:val="both"/>
        <w:rPr>
          <w:rFonts w:asciiTheme="majorHAnsi" w:hAnsiTheme="majorHAnsi" w:cstheme="majorHAnsi"/>
          <w:sz w:val="26"/>
          <w:szCs w:val="26"/>
          <w:lang w:val="nb-NO"/>
        </w:rPr>
      </w:pPr>
      <w:r w:rsidRPr="00F728F3">
        <w:rPr>
          <w:rFonts w:asciiTheme="majorHAnsi" w:hAnsiTheme="majorHAnsi" w:cstheme="majorHAnsi"/>
          <w:sz w:val="26"/>
          <w:szCs w:val="26"/>
          <w:lang w:val="nb-NO"/>
        </w:rPr>
        <w:t xml:space="preserve"> </w:t>
      </w:r>
      <w:r w:rsidRPr="00F728F3">
        <w:rPr>
          <w:rFonts w:asciiTheme="majorHAnsi" w:hAnsiTheme="majorHAnsi" w:cstheme="majorHAnsi"/>
          <w:sz w:val="26"/>
          <w:szCs w:val="26"/>
          <w:lang w:val="vi-VN"/>
        </w:rPr>
        <w:t>- 100</w:t>
      </w:r>
      <w:r w:rsidRPr="00F728F3">
        <w:rPr>
          <w:rFonts w:asciiTheme="majorHAnsi" w:hAnsiTheme="majorHAnsi" w:cstheme="majorHAnsi"/>
          <w:sz w:val="26"/>
          <w:szCs w:val="26"/>
          <w:lang w:val="nb-NO"/>
        </w:rPr>
        <w:t>% Các Đoàn trường THPT và TT GDTX trên địa bàn thành phố tích cực tham gia.</w:t>
      </w:r>
    </w:p>
    <w:p w:rsidR="00A8433C" w:rsidRPr="00F728F3" w:rsidRDefault="00A8433C" w:rsidP="00EF7903">
      <w:pPr>
        <w:spacing w:before="80" w:after="0"/>
        <w:ind w:left="720"/>
        <w:jc w:val="both"/>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I. THỜI GIAN</w:t>
      </w:r>
      <w:r w:rsidR="00D06E16" w:rsidRPr="00F728F3">
        <w:rPr>
          <w:rFonts w:asciiTheme="majorHAnsi" w:hAnsiTheme="majorHAnsi" w:cstheme="majorHAnsi"/>
          <w:b/>
          <w:bCs/>
          <w:color w:val="000000"/>
          <w:sz w:val="26"/>
          <w:szCs w:val="26"/>
          <w:lang w:val="vi-VN"/>
        </w:rPr>
        <w:t xml:space="preserve">, </w:t>
      </w:r>
      <w:r w:rsidR="00A5299B" w:rsidRPr="00847623">
        <w:rPr>
          <w:rFonts w:asciiTheme="majorHAnsi" w:hAnsiTheme="majorHAnsi" w:cstheme="majorHAnsi"/>
          <w:b/>
          <w:bCs/>
          <w:color w:val="000000"/>
          <w:sz w:val="26"/>
          <w:szCs w:val="26"/>
          <w:lang w:val="nb-NO"/>
        </w:rPr>
        <w:t xml:space="preserve">ĐỊA ĐIỂM, </w:t>
      </w:r>
      <w:r w:rsidR="00BF5C31" w:rsidRPr="00F728F3">
        <w:rPr>
          <w:rFonts w:asciiTheme="majorHAnsi" w:hAnsiTheme="majorHAnsi" w:cstheme="majorHAnsi"/>
          <w:b/>
          <w:bCs/>
          <w:color w:val="000000"/>
          <w:sz w:val="26"/>
          <w:szCs w:val="26"/>
          <w:lang w:val="vi-VN"/>
        </w:rPr>
        <w:t>SỐ LƯỢNG</w:t>
      </w:r>
      <w:r w:rsidR="00D06E16" w:rsidRPr="00F728F3">
        <w:rPr>
          <w:rFonts w:asciiTheme="majorHAnsi" w:hAnsiTheme="majorHAnsi" w:cstheme="majorHAnsi"/>
          <w:b/>
          <w:bCs/>
          <w:color w:val="000000"/>
          <w:sz w:val="26"/>
          <w:szCs w:val="26"/>
          <w:lang w:val="vi-VN"/>
        </w:rPr>
        <w:t>, ĐỐI TƯỢNG DỰ THI</w:t>
      </w:r>
      <w:r w:rsidRPr="00F728F3">
        <w:rPr>
          <w:rFonts w:asciiTheme="majorHAnsi" w:hAnsiTheme="majorHAnsi" w:cstheme="majorHAnsi"/>
          <w:b/>
          <w:bCs/>
          <w:color w:val="000000"/>
          <w:sz w:val="26"/>
          <w:szCs w:val="26"/>
          <w:lang w:val="vi-VN"/>
        </w:rPr>
        <w:t>:</w:t>
      </w:r>
    </w:p>
    <w:p w:rsidR="00BF5C31" w:rsidRDefault="00BF5C31" w:rsidP="00EF7903">
      <w:pPr>
        <w:spacing w:before="80" w:after="0"/>
        <w:ind w:firstLine="720"/>
        <w:jc w:val="both"/>
        <w:rPr>
          <w:rFonts w:asciiTheme="majorHAnsi" w:hAnsiTheme="majorHAnsi" w:cstheme="majorHAnsi"/>
          <w:b/>
          <w:bCs/>
          <w:color w:val="000000"/>
          <w:sz w:val="26"/>
          <w:szCs w:val="26"/>
        </w:rPr>
      </w:pPr>
      <w:r w:rsidRPr="00F728F3">
        <w:rPr>
          <w:rFonts w:asciiTheme="majorHAnsi" w:hAnsiTheme="majorHAnsi" w:cstheme="majorHAnsi"/>
          <w:b/>
          <w:bCs/>
          <w:color w:val="000000"/>
          <w:sz w:val="26"/>
          <w:szCs w:val="26"/>
          <w:lang w:val="vi-VN"/>
        </w:rPr>
        <w:t>1. Thời gian</w:t>
      </w:r>
      <w:r w:rsidR="006B481F">
        <w:rPr>
          <w:rFonts w:asciiTheme="majorHAnsi" w:hAnsiTheme="majorHAnsi" w:cstheme="majorHAnsi"/>
          <w:b/>
          <w:bCs/>
          <w:color w:val="000000"/>
          <w:sz w:val="26"/>
          <w:szCs w:val="26"/>
        </w:rPr>
        <w:t xml:space="preserve"> – địa điểm:</w:t>
      </w:r>
    </w:p>
    <w:p w:rsidR="006B481F" w:rsidRPr="006B481F" w:rsidRDefault="006B481F" w:rsidP="00EF7903">
      <w:pPr>
        <w:spacing w:before="80" w:after="0"/>
        <w:ind w:firstLine="720"/>
        <w:jc w:val="both"/>
        <w:rPr>
          <w:rFonts w:asciiTheme="majorHAnsi" w:hAnsiTheme="majorHAnsi" w:cstheme="majorHAnsi"/>
          <w:b/>
          <w:bCs/>
          <w:color w:val="000000"/>
          <w:sz w:val="26"/>
          <w:szCs w:val="26"/>
        </w:rPr>
      </w:pPr>
      <w:r>
        <w:rPr>
          <w:rFonts w:asciiTheme="majorHAnsi" w:hAnsiTheme="majorHAnsi" w:cstheme="majorHAnsi"/>
          <w:b/>
          <w:bCs/>
          <w:color w:val="000000"/>
          <w:sz w:val="26"/>
          <w:szCs w:val="26"/>
        </w:rPr>
        <w:t>- Thời gian (dự kiến):</w:t>
      </w:r>
    </w:p>
    <w:p w:rsidR="00E42F1C" w:rsidRDefault="00295490" w:rsidP="00EF7903">
      <w:pPr>
        <w:spacing w:before="80" w:after="0"/>
        <w:ind w:firstLine="720"/>
        <w:jc w:val="both"/>
        <w:rPr>
          <w:rFonts w:asciiTheme="majorHAnsi" w:hAnsiTheme="majorHAnsi" w:cstheme="majorHAnsi"/>
          <w:bCs/>
          <w:color w:val="000000"/>
          <w:spacing w:val="-10"/>
          <w:sz w:val="26"/>
          <w:szCs w:val="26"/>
        </w:rPr>
      </w:pPr>
      <w:r w:rsidRPr="00847623">
        <w:rPr>
          <w:rFonts w:asciiTheme="majorHAnsi" w:hAnsiTheme="majorHAnsi" w:cstheme="majorHAnsi"/>
          <w:bCs/>
          <w:color w:val="000000"/>
          <w:spacing w:val="-10"/>
          <w:sz w:val="26"/>
          <w:szCs w:val="26"/>
          <w:lang w:val="vi-VN"/>
        </w:rPr>
        <w:t>+</w:t>
      </w:r>
      <w:r w:rsidR="00325955" w:rsidRPr="00F728F3">
        <w:rPr>
          <w:rFonts w:asciiTheme="majorHAnsi" w:hAnsiTheme="majorHAnsi" w:cstheme="majorHAnsi"/>
          <w:bCs/>
          <w:color w:val="000000"/>
          <w:spacing w:val="-10"/>
          <w:sz w:val="26"/>
          <w:szCs w:val="26"/>
          <w:lang w:val="vi-VN"/>
        </w:rPr>
        <w:t xml:space="preserve"> </w:t>
      </w:r>
      <w:r w:rsidR="00E42F1C">
        <w:rPr>
          <w:rFonts w:asciiTheme="majorHAnsi" w:hAnsiTheme="majorHAnsi" w:cstheme="majorHAnsi"/>
          <w:bCs/>
          <w:color w:val="000000"/>
          <w:spacing w:val="-10"/>
          <w:sz w:val="26"/>
          <w:szCs w:val="26"/>
        </w:rPr>
        <w:t>Nhận đăng ký dự thi</w:t>
      </w:r>
      <w:r w:rsidR="00A8433C" w:rsidRPr="00F728F3">
        <w:rPr>
          <w:rFonts w:asciiTheme="majorHAnsi" w:hAnsiTheme="majorHAnsi" w:cstheme="majorHAnsi"/>
          <w:bCs/>
          <w:color w:val="000000"/>
          <w:spacing w:val="-10"/>
          <w:sz w:val="26"/>
          <w:szCs w:val="26"/>
          <w:lang w:val="vi-VN"/>
        </w:rPr>
        <w:t xml:space="preserve">: </w:t>
      </w:r>
      <w:r w:rsidR="00D06E16" w:rsidRPr="00F728F3">
        <w:rPr>
          <w:rFonts w:asciiTheme="majorHAnsi" w:hAnsiTheme="majorHAnsi" w:cstheme="majorHAnsi"/>
          <w:bCs/>
          <w:color w:val="000000"/>
          <w:spacing w:val="-10"/>
          <w:sz w:val="26"/>
          <w:szCs w:val="26"/>
          <w:lang w:val="vi-VN"/>
        </w:rPr>
        <w:t xml:space="preserve">Từ ngày </w:t>
      </w:r>
      <w:r w:rsidR="008A7C23">
        <w:rPr>
          <w:rFonts w:asciiTheme="majorHAnsi" w:hAnsiTheme="majorHAnsi" w:cstheme="majorHAnsi"/>
          <w:bCs/>
          <w:color w:val="000000"/>
          <w:spacing w:val="-10"/>
          <w:sz w:val="26"/>
          <w:szCs w:val="26"/>
        </w:rPr>
        <w:t>ban hành k</w:t>
      </w:r>
      <w:r w:rsidR="006C3813">
        <w:rPr>
          <w:rFonts w:asciiTheme="majorHAnsi" w:hAnsiTheme="majorHAnsi" w:cstheme="majorHAnsi"/>
          <w:bCs/>
          <w:color w:val="000000"/>
          <w:spacing w:val="-10"/>
          <w:sz w:val="26"/>
          <w:szCs w:val="26"/>
        </w:rPr>
        <w:t>ế hoạch</w:t>
      </w:r>
      <w:r w:rsidR="00D06E16" w:rsidRPr="00F728F3">
        <w:rPr>
          <w:rFonts w:asciiTheme="majorHAnsi" w:hAnsiTheme="majorHAnsi" w:cstheme="majorHAnsi"/>
          <w:bCs/>
          <w:color w:val="000000"/>
          <w:spacing w:val="-10"/>
          <w:sz w:val="26"/>
          <w:szCs w:val="26"/>
          <w:lang w:val="vi-VN"/>
        </w:rPr>
        <w:t xml:space="preserve"> đế</w:t>
      </w:r>
      <w:r w:rsidRPr="00F728F3">
        <w:rPr>
          <w:rFonts w:asciiTheme="majorHAnsi" w:hAnsiTheme="majorHAnsi" w:cstheme="majorHAnsi"/>
          <w:bCs/>
          <w:color w:val="000000"/>
          <w:spacing w:val="-10"/>
          <w:sz w:val="26"/>
          <w:szCs w:val="26"/>
          <w:lang w:val="vi-VN"/>
        </w:rPr>
        <w:t xml:space="preserve">n </w:t>
      </w:r>
      <w:r w:rsidR="00E42F1C">
        <w:rPr>
          <w:rFonts w:asciiTheme="majorHAnsi" w:hAnsiTheme="majorHAnsi" w:cstheme="majorHAnsi"/>
          <w:bCs/>
          <w:color w:val="000000"/>
          <w:spacing w:val="-10"/>
          <w:sz w:val="26"/>
          <w:szCs w:val="26"/>
        </w:rPr>
        <w:t>10</w:t>
      </w:r>
      <w:r w:rsidR="006C3813">
        <w:rPr>
          <w:rFonts w:asciiTheme="majorHAnsi" w:hAnsiTheme="majorHAnsi" w:cstheme="majorHAnsi"/>
          <w:bCs/>
          <w:color w:val="000000"/>
          <w:spacing w:val="-10"/>
          <w:sz w:val="26"/>
          <w:szCs w:val="26"/>
          <w:lang w:val="vi-VN"/>
        </w:rPr>
        <w:t>/</w:t>
      </w:r>
      <w:r w:rsidR="006C3813">
        <w:rPr>
          <w:rFonts w:asciiTheme="majorHAnsi" w:hAnsiTheme="majorHAnsi" w:cstheme="majorHAnsi"/>
          <w:bCs/>
          <w:color w:val="000000"/>
          <w:spacing w:val="-10"/>
          <w:sz w:val="26"/>
          <w:szCs w:val="26"/>
        </w:rPr>
        <w:t>01</w:t>
      </w:r>
      <w:r w:rsidR="006C3813">
        <w:rPr>
          <w:rFonts w:asciiTheme="majorHAnsi" w:hAnsiTheme="majorHAnsi" w:cstheme="majorHAnsi"/>
          <w:bCs/>
          <w:color w:val="000000"/>
          <w:spacing w:val="-10"/>
          <w:sz w:val="26"/>
          <w:szCs w:val="26"/>
          <w:lang w:val="vi-VN"/>
        </w:rPr>
        <w:t>/201</w:t>
      </w:r>
      <w:r w:rsidR="006C3813">
        <w:rPr>
          <w:rFonts w:asciiTheme="majorHAnsi" w:hAnsiTheme="majorHAnsi" w:cstheme="majorHAnsi"/>
          <w:bCs/>
          <w:color w:val="000000"/>
          <w:spacing w:val="-10"/>
          <w:sz w:val="26"/>
          <w:szCs w:val="26"/>
        </w:rPr>
        <w:t>8</w:t>
      </w:r>
      <w:r w:rsidR="00E42F1C">
        <w:rPr>
          <w:rFonts w:asciiTheme="majorHAnsi" w:hAnsiTheme="majorHAnsi" w:cstheme="majorHAnsi"/>
          <w:bCs/>
          <w:color w:val="000000"/>
          <w:spacing w:val="-10"/>
          <w:sz w:val="26"/>
          <w:szCs w:val="26"/>
        </w:rPr>
        <w:t>.</w:t>
      </w:r>
    </w:p>
    <w:p w:rsidR="00E42F1C" w:rsidRPr="006B481F" w:rsidRDefault="00E42F1C" w:rsidP="00EF7903">
      <w:pPr>
        <w:spacing w:before="80" w:after="0"/>
        <w:ind w:firstLine="720"/>
        <w:jc w:val="both"/>
        <w:rPr>
          <w:rFonts w:asciiTheme="majorHAnsi" w:hAnsiTheme="majorHAnsi" w:cstheme="majorHAnsi"/>
          <w:bCs/>
          <w:color w:val="000000"/>
          <w:spacing w:val="-8"/>
          <w:sz w:val="26"/>
          <w:szCs w:val="26"/>
        </w:rPr>
      </w:pPr>
      <w:r w:rsidRPr="00666027">
        <w:rPr>
          <w:rFonts w:asciiTheme="majorHAnsi" w:hAnsiTheme="majorHAnsi" w:cstheme="majorHAnsi"/>
          <w:b/>
          <w:bCs/>
          <w:color w:val="000000"/>
          <w:spacing w:val="-8"/>
          <w:sz w:val="26"/>
          <w:szCs w:val="26"/>
        </w:rPr>
        <w:t>+ Vòng Sơ khảo:</w:t>
      </w:r>
      <w:r>
        <w:rPr>
          <w:rFonts w:asciiTheme="majorHAnsi" w:hAnsiTheme="majorHAnsi" w:cstheme="majorHAnsi"/>
          <w:bCs/>
          <w:color w:val="000000"/>
          <w:spacing w:val="-8"/>
          <w:sz w:val="26"/>
          <w:szCs w:val="26"/>
        </w:rPr>
        <w:t xml:space="preserve"> ngày </w:t>
      </w:r>
      <w:r w:rsidR="00381F90">
        <w:rPr>
          <w:rFonts w:asciiTheme="majorHAnsi" w:hAnsiTheme="majorHAnsi" w:cstheme="majorHAnsi"/>
          <w:bCs/>
          <w:color w:val="000000"/>
          <w:spacing w:val="-8"/>
          <w:sz w:val="26"/>
          <w:szCs w:val="26"/>
        </w:rPr>
        <w:t>1</w:t>
      </w:r>
      <w:r w:rsidR="00626FA7">
        <w:rPr>
          <w:rFonts w:asciiTheme="majorHAnsi" w:hAnsiTheme="majorHAnsi" w:cstheme="majorHAnsi"/>
          <w:bCs/>
          <w:color w:val="000000"/>
          <w:spacing w:val="-8"/>
          <w:sz w:val="26"/>
          <w:szCs w:val="26"/>
        </w:rPr>
        <w:t>3</w:t>
      </w:r>
      <w:r w:rsidRPr="00E42F1C">
        <w:rPr>
          <w:rFonts w:asciiTheme="majorHAnsi" w:hAnsiTheme="majorHAnsi" w:cstheme="majorHAnsi"/>
          <w:bCs/>
          <w:color w:val="000000"/>
          <w:spacing w:val="-8"/>
          <w:sz w:val="26"/>
          <w:szCs w:val="26"/>
        </w:rPr>
        <w:t>/01/2018 (thứ bảy)</w:t>
      </w:r>
      <w:r w:rsidR="006B481F">
        <w:rPr>
          <w:rFonts w:asciiTheme="majorHAnsi" w:hAnsiTheme="majorHAnsi" w:cstheme="majorHAnsi"/>
          <w:bCs/>
          <w:color w:val="000000"/>
          <w:spacing w:val="-8"/>
          <w:sz w:val="26"/>
          <w:szCs w:val="26"/>
        </w:rPr>
        <w:t>.</w:t>
      </w:r>
    </w:p>
    <w:p w:rsidR="00C97AF8" w:rsidRPr="00E42F1C" w:rsidRDefault="00C97AF8" w:rsidP="00EF7903">
      <w:pPr>
        <w:spacing w:before="80" w:after="0"/>
        <w:ind w:firstLine="720"/>
        <w:jc w:val="both"/>
        <w:rPr>
          <w:rFonts w:asciiTheme="majorHAnsi" w:hAnsiTheme="majorHAnsi" w:cstheme="majorHAnsi"/>
          <w:bCs/>
          <w:color w:val="000000"/>
          <w:sz w:val="26"/>
          <w:szCs w:val="26"/>
        </w:rPr>
      </w:pPr>
      <w:r w:rsidRPr="00847623">
        <w:rPr>
          <w:rFonts w:asciiTheme="majorHAnsi" w:hAnsiTheme="majorHAnsi" w:cstheme="majorHAnsi"/>
          <w:bCs/>
          <w:color w:val="000000"/>
          <w:sz w:val="26"/>
          <w:szCs w:val="26"/>
          <w:lang w:val="vi-VN"/>
        </w:rPr>
        <w:t>+ Công bố kết quả vòng Sơ khả</w:t>
      </w:r>
      <w:r w:rsidR="006C3813">
        <w:rPr>
          <w:rFonts w:asciiTheme="majorHAnsi" w:hAnsiTheme="majorHAnsi" w:cstheme="majorHAnsi"/>
          <w:bCs/>
          <w:color w:val="000000"/>
          <w:sz w:val="26"/>
          <w:szCs w:val="26"/>
          <w:lang w:val="vi-VN"/>
        </w:rPr>
        <w:t xml:space="preserve">o: ngày </w:t>
      </w:r>
      <w:r w:rsidR="008A7C23">
        <w:rPr>
          <w:rFonts w:asciiTheme="majorHAnsi" w:hAnsiTheme="majorHAnsi" w:cstheme="majorHAnsi"/>
          <w:bCs/>
          <w:color w:val="000000"/>
          <w:sz w:val="26"/>
          <w:szCs w:val="26"/>
        </w:rPr>
        <w:t>19</w:t>
      </w:r>
      <w:r w:rsidR="006C3813">
        <w:rPr>
          <w:rFonts w:asciiTheme="majorHAnsi" w:hAnsiTheme="majorHAnsi" w:cstheme="majorHAnsi"/>
          <w:bCs/>
          <w:color w:val="000000"/>
          <w:sz w:val="26"/>
          <w:szCs w:val="26"/>
          <w:lang w:val="vi-VN"/>
        </w:rPr>
        <w:t>/</w:t>
      </w:r>
      <w:r w:rsidR="006C3813">
        <w:rPr>
          <w:rFonts w:asciiTheme="majorHAnsi" w:hAnsiTheme="majorHAnsi" w:cstheme="majorHAnsi"/>
          <w:bCs/>
          <w:color w:val="000000"/>
          <w:sz w:val="26"/>
          <w:szCs w:val="26"/>
        </w:rPr>
        <w:t>01</w:t>
      </w:r>
      <w:r w:rsidR="00E42F1C">
        <w:rPr>
          <w:rFonts w:asciiTheme="majorHAnsi" w:hAnsiTheme="majorHAnsi" w:cstheme="majorHAnsi"/>
          <w:bCs/>
          <w:color w:val="000000"/>
          <w:sz w:val="26"/>
          <w:szCs w:val="26"/>
          <w:lang w:val="vi-VN"/>
        </w:rPr>
        <w:t>/201</w:t>
      </w:r>
      <w:r w:rsidR="00EF7903">
        <w:rPr>
          <w:rFonts w:asciiTheme="majorHAnsi" w:hAnsiTheme="majorHAnsi" w:cstheme="majorHAnsi"/>
          <w:bCs/>
          <w:color w:val="000000"/>
          <w:sz w:val="26"/>
          <w:szCs w:val="26"/>
        </w:rPr>
        <w:t>8</w:t>
      </w:r>
      <w:r w:rsidR="00E42F1C">
        <w:rPr>
          <w:rFonts w:asciiTheme="majorHAnsi" w:hAnsiTheme="majorHAnsi" w:cstheme="majorHAnsi"/>
          <w:bCs/>
          <w:color w:val="000000"/>
          <w:sz w:val="26"/>
          <w:szCs w:val="26"/>
        </w:rPr>
        <w:t xml:space="preserve"> (thứ </w:t>
      </w:r>
      <w:r w:rsidR="008A7C23">
        <w:rPr>
          <w:rFonts w:asciiTheme="majorHAnsi" w:hAnsiTheme="majorHAnsi" w:cstheme="majorHAnsi"/>
          <w:bCs/>
          <w:color w:val="000000"/>
          <w:sz w:val="26"/>
          <w:szCs w:val="26"/>
        </w:rPr>
        <w:t>sáu</w:t>
      </w:r>
      <w:r w:rsidR="00E42F1C">
        <w:rPr>
          <w:rFonts w:asciiTheme="majorHAnsi" w:hAnsiTheme="majorHAnsi" w:cstheme="majorHAnsi"/>
          <w:bCs/>
          <w:color w:val="000000"/>
          <w:sz w:val="26"/>
          <w:szCs w:val="26"/>
        </w:rPr>
        <w:t>)</w:t>
      </w:r>
    </w:p>
    <w:p w:rsidR="000E242F" w:rsidRPr="006B481F" w:rsidRDefault="000E242F" w:rsidP="00EF7903">
      <w:pPr>
        <w:spacing w:before="80" w:after="0"/>
        <w:ind w:firstLine="720"/>
        <w:jc w:val="both"/>
        <w:rPr>
          <w:rFonts w:asciiTheme="majorHAnsi" w:hAnsiTheme="majorHAnsi" w:cstheme="majorHAnsi"/>
          <w:bCs/>
          <w:color w:val="000000"/>
          <w:spacing w:val="-4"/>
          <w:sz w:val="26"/>
          <w:szCs w:val="26"/>
        </w:rPr>
      </w:pPr>
      <w:r w:rsidRPr="00847623">
        <w:rPr>
          <w:rFonts w:asciiTheme="majorHAnsi" w:hAnsiTheme="majorHAnsi" w:cstheme="majorHAnsi"/>
          <w:bCs/>
          <w:color w:val="000000"/>
          <w:spacing w:val="-4"/>
          <w:sz w:val="26"/>
          <w:szCs w:val="26"/>
          <w:lang w:val="vi-VN"/>
        </w:rPr>
        <w:t xml:space="preserve">+ </w:t>
      </w:r>
      <w:r w:rsidR="00A75124" w:rsidRPr="00911289">
        <w:rPr>
          <w:rFonts w:asciiTheme="majorHAnsi" w:hAnsiTheme="majorHAnsi" w:cstheme="majorHAnsi"/>
          <w:bCs/>
          <w:color w:val="000000"/>
          <w:spacing w:val="-4"/>
          <w:sz w:val="26"/>
          <w:szCs w:val="26"/>
          <w:lang w:val="vi-VN"/>
        </w:rPr>
        <w:t>T</w:t>
      </w:r>
      <w:r w:rsidRPr="00847623">
        <w:rPr>
          <w:rFonts w:asciiTheme="majorHAnsi" w:hAnsiTheme="majorHAnsi" w:cstheme="majorHAnsi"/>
          <w:bCs/>
          <w:color w:val="000000"/>
          <w:spacing w:val="-4"/>
          <w:sz w:val="26"/>
          <w:szCs w:val="26"/>
          <w:lang w:val="vi-VN"/>
        </w:rPr>
        <w:t>ập huấn cho thí sinh:</w:t>
      </w:r>
      <w:r w:rsidR="00F728F3" w:rsidRPr="00847623">
        <w:rPr>
          <w:rFonts w:asciiTheme="majorHAnsi" w:hAnsiTheme="majorHAnsi" w:cstheme="majorHAnsi"/>
          <w:bCs/>
          <w:color w:val="000000"/>
          <w:spacing w:val="-4"/>
          <w:sz w:val="26"/>
          <w:szCs w:val="26"/>
          <w:lang w:val="vi-VN"/>
        </w:rPr>
        <w:t xml:space="preserve"> ngày</w:t>
      </w:r>
      <w:r w:rsidRPr="00847623">
        <w:rPr>
          <w:rFonts w:asciiTheme="majorHAnsi" w:hAnsiTheme="majorHAnsi" w:cstheme="majorHAnsi"/>
          <w:bCs/>
          <w:color w:val="000000"/>
          <w:spacing w:val="-4"/>
          <w:sz w:val="26"/>
          <w:szCs w:val="26"/>
          <w:lang w:val="vi-VN"/>
        </w:rPr>
        <w:t xml:space="preserve"> </w:t>
      </w:r>
      <w:r w:rsidR="00AB568A">
        <w:rPr>
          <w:rFonts w:asciiTheme="majorHAnsi" w:hAnsiTheme="majorHAnsi" w:cstheme="majorHAnsi"/>
          <w:bCs/>
          <w:color w:val="000000"/>
          <w:spacing w:val="-4"/>
          <w:sz w:val="26"/>
          <w:szCs w:val="26"/>
        </w:rPr>
        <w:t>27</w:t>
      </w:r>
      <w:r w:rsidR="00AB568A">
        <w:rPr>
          <w:rFonts w:asciiTheme="majorHAnsi" w:hAnsiTheme="majorHAnsi" w:cstheme="majorHAnsi"/>
          <w:bCs/>
          <w:color w:val="000000"/>
          <w:spacing w:val="-4"/>
          <w:sz w:val="26"/>
          <w:szCs w:val="26"/>
          <w:lang w:val="vi-VN"/>
        </w:rPr>
        <w:t>/</w:t>
      </w:r>
      <w:r w:rsidR="00AB568A">
        <w:rPr>
          <w:rFonts w:asciiTheme="majorHAnsi" w:hAnsiTheme="majorHAnsi" w:cstheme="majorHAnsi"/>
          <w:bCs/>
          <w:color w:val="000000"/>
          <w:spacing w:val="-4"/>
          <w:sz w:val="26"/>
          <w:szCs w:val="26"/>
        </w:rPr>
        <w:t>01</w:t>
      </w:r>
      <w:r w:rsidR="00E656C6" w:rsidRPr="00847623">
        <w:rPr>
          <w:rFonts w:asciiTheme="majorHAnsi" w:hAnsiTheme="majorHAnsi" w:cstheme="majorHAnsi"/>
          <w:bCs/>
          <w:color w:val="000000"/>
          <w:spacing w:val="-4"/>
          <w:sz w:val="26"/>
          <w:szCs w:val="26"/>
          <w:lang w:val="vi-VN"/>
        </w:rPr>
        <w:t>/201</w:t>
      </w:r>
      <w:r w:rsidR="00EF7903">
        <w:rPr>
          <w:rFonts w:asciiTheme="majorHAnsi" w:hAnsiTheme="majorHAnsi" w:cstheme="majorHAnsi"/>
          <w:bCs/>
          <w:color w:val="000000"/>
          <w:spacing w:val="-4"/>
          <w:sz w:val="26"/>
          <w:szCs w:val="26"/>
        </w:rPr>
        <w:t>8</w:t>
      </w:r>
      <w:r w:rsidR="00E656C6" w:rsidRPr="00847623">
        <w:rPr>
          <w:rFonts w:asciiTheme="majorHAnsi" w:hAnsiTheme="majorHAnsi" w:cstheme="majorHAnsi"/>
          <w:bCs/>
          <w:color w:val="000000"/>
          <w:spacing w:val="-4"/>
          <w:sz w:val="26"/>
          <w:szCs w:val="26"/>
          <w:lang w:val="vi-VN"/>
        </w:rPr>
        <w:t xml:space="preserve"> (thứ </w:t>
      </w:r>
      <w:r w:rsidR="00AB568A">
        <w:rPr>
          <w:rFonts w:asciiTheme="majorHAnsi" w:hAnsiTheme="majorHAnsi" w:cstheme="majorHAnsi"/>
          <w:bCs/>
          <w:color w:val="000000"/>
          <w:spacing w:val="-4"/>
          <w:sz w:val="26"/>
          <w:szCs w:val="26"/>
        </w:rPr>
        <w:t>bảy</w:t>
      </w:r>
      <w:r w:rsidR="00E656C6" w:rsidRPr="00847623">
        <w:rPr>
          <w:rFonts w:asciiTheme="majorHAnsi" w:hAnsiTheme="majorHAnsi" w:cstheme="majorHAnsi"/>
          <w:bCs/>
          <w:color w:val="000000"/>
          <w:spacing w:val="-4"/>
          <w:sz w:val="26"/>
          <w:szCs w:val="26"/>
          <w:lang w:val="vi-VN"/>
        </w:rPr>
        <w:t>)</w:t>
      </w:r>
      <w:r w:rsidR="006B481F">
        <w:rPr>
          <w:rFonts w:asciiTheme="majorHAnsi" w:hAnsiTheme="majorHAnsi" w:cstheme="majorHAnsi"/>
          <w:bCs/>
          <w:color w:val="000000"/>
          <w:spacing w:val="-4"/>
          <w:sz w:val="26"/>
          <w:szCs w:val="26"/>
        </w:rPr>
        <w:t>.</w:t>
      </w:r>
    </w:p>
    <w:p w:rsidR="006506A3" w:rsidRDefault="00295490" w:rsidP="00EF7903">
      <w:pPr>
        <w:spacing w:before="80" w:after="0"/>
        <w:ind w:firstLine="720"/>
        <w:jc w:val="both"/>
        <w:rPr>
          <w:rFonts w:asciiTheme="majorHAnsi" w:hAnsiTheme="majorHAnsi" w:cstheme="majorHAnsi"/>
          <w:bCs/>
          <w:color w:val="000000"/>
          <w:spacing w:val="-4"/>
          <w:sz w:val="26"/>
          <w:szCs w:val="26"/>
        </w:rPr>
      </w:pPr>
      <w:r w:rsidRPr="00666027">
        <w:rPr>
          <w:rFonts w:asciiTheme="majorHAnsi" w:hAnsiTheme="majorHAnsi" w:cstheme="majorHAnsi"/>
          <w:b/>
          <w:bCs/>
          <w:color w:val="000000"/>
          <w:sz w:val="26"/>
          <w:szCs w:val="26"/>
          <w:lang w:val="vi-VN"/>
        </w:rPr>
        <w:t>+</w:t>
      </w:r>
      <w:r w:rsidR="00325955" w:rsidRPr="00666027">
        <w:rPr>
          <w:rFonts w:asciiTheme="majorHAnsi" w:hAnsiTheme="majorHAnsi" w:cstheme="majorHAnsi"/>
          <w:b/>
          <w:bCs/>
          <w:color w:val="000000"/>
          <w:sz w:val="26"/>
          <w:szCs w:val="26"/>
          <w:lang w:val="vi-VN"/>
        </w:rPr>
        <w:t xml:space="preserve"> </w:t>
      </w:r>
      <w:r w:rsidR="00A8433C" w:rsidRPr="00666027">
        <w:rPr>
          <w:rFonts w:asciiTheme="majorHAnsi" w:hAnsiTheme="majorHAnsi" w:cstheme="majorHAnsi"/>
          <w:b/>
          <w:bCs/>
          <w:color w:val="000000"/>
          <w:sz w:val="26"/>
          <w:szCs w:val="26"/>
          <w:lang w:val="vi-VN"/>
        </w:rPr>
        <w:t>Vòng chung kết:</w:t>
      </w:r>
      <w:r w:rsidR="006506A3" w:rsidRPr="00847623">
        <w:rPr>
          <w:rFonts w:asciiTheme="majorHAnsi" w:hAnsiTheme="majorHAnsi" w:cstheme="majorHAnsi"/>
          <w:bCs/>
          <w:color w:val="000000"/>
          <w:sz w:val="26"/>
          <w:szCs w:val="26"/>
          <w:lang w:val="vi-VN"/>
        </w:rPr>
        <w:t xml:space="preserve"> ngày</w:t>
      </w:r>
      <w:r w:rsidR="00A8433C" w:rsidRPr="00847623">
        <w:rPr>
          <w:rFonts w:asciiTheme="majorHAnsi" w:hAnsiTheme="majorHAnsi" w:cstheme="majorHAnsi"/>
          <w:bCs/>
          <w:color w:val="000000"/>
          <w:sz w:val="26"/>
          <w:szCs w:val="26"/>
          <w:lang w:val="vi-VN"/>
        </w:rPr>
        <w:t xml:space="preserve"> </w:t>
      </w:r>
      <w:r w:rsidR="00F741D0">
        <w:rPr>
          <w:rFonts w:asciiTheme="majorHAnsi" w:hAnsiTheme="majorHAnsi" w:cstheme="majorHAnsi"/>
          <w:bCs/>
          <w:color w:val="000000"/>
          <w:sz w:val="26"/>
          <w:szCs w:val="26"/>
        </w:rPr>
        <w:t>02</w:t>
      </w:r>
      <w:r w:rsidR="00AB568A">
        <w:rPr>
          <w:rFonts w:asciiTheme="majorHAnsi" w:hAnsiTheme="majorHAnsi" w:cstheme="majorHAnsi"/>
          <w:bCs/>
          <w:color w:val="000000"/>
          <w:sz w:val="26"/>
          <w:szCs w:val="26"/>
        </w:rPr>
        <w:t>/2/201</w:t>
      </w:r>
      <w:r w:rsidR="00EF7903">
        <w:rPr>
          <w:rFonts w:asciiTheme="majorHAnsi" w:hAnsiTheme="majorHAnsi" w:cstheme="majorHAnsi"/>
          <w:bCs/>
          <w:color w:val="000000"/>
          <w:sz w:val="26"/>
          <w:szCs w:val="26"/>
        </w:rPr>
        <w:t>8</w:t>
      </w:r>
      <w:r w:rsidR="00374203" w:rsidRPr="00847623">
        <w:rPr>
          <w:rFonts w:asciiTheme="majorHAnsi" w:hAnsiTheme="majorHAnsi" w:cstheme="majorHAnsi"/>
          <w:bCs/>
          <w:color w:val="000000"/>
          <w:sz w:val="26"/>
          <w:szCs w:val="26"/>
          <w:lang w:val="vi-VN"/>
        </w:rPr>
        <w:t xml:space="preserve"> (thứ </w:t>
      </w:r>
      <w:r w:rsidR="00F741D0">
        <w:rPr>
          <w:rFonts w:asciiTheme="majorHAnsi" w:hAnsiTheme="majorHAnsi" w:cstheme="majorHAnsi"/>
          <w:bCs/>
          <w:color w:val="000000"/>
          <w:sz w:val="26"/>
          <w:szCs w:val="26"/>
        </w:rPr>
        <w:t>sáu</w:t>
      </w:r>
      <w:r w:rsidR="00374203" w:rsidRPr="00847623">
        <w:rPr>
          <w:rFonts w:asciiTheme="majorHAnsi" w:hAnsiTheme="majorHAnsi" w:cstheme="majorHAnsi"/>
          <w:bCs/>
          <w:color w:val="000000"/>
          <w:sz w:val="26"/>
          <w:szCs w:val="26"/>
          <w:lang w:val="vi-VN"/>
        </w:rPr>
        <w:t>)</w:t>
      </w:r>
      <w:r w:rsidR="006B481F">
        <w:rPr>
          <w:rFonts w:asciiTheme="majorHAnsi" w:hAnsiTheme="majorHAnsi" w:cstheme="majorHAnsi"/>
          <w:bCs/>
          <w:color w:val="000000"/>
          <w:spacing w:val="-4"/>
          <w:sz w:val="26"/>
          <w:szCs w:val="26"/>
        </w:rPr>
        <w:t>.</w:t>
      </w:r>
    </w:p>
    <w:p w:rsidR="006B481F" w:rsidRPr="00666027" w:rsidRDefault="006B481F" w:rsidP="00EF7903">
      <w:pPr>
        <w:spacing w:before="80" w:after="0"/>
        <w:ind w:firstLine="720"/>
        <w:jc w:val="both"/>
        <w:rPr>
          <w:rFonts w:asciiTheme="majorHAnsi" w:hAnsiTheme="majorHAnsi" w:cstheme="majorHAnsi"/>
          <w:bCs/>
          <w:color w:val="000000"/>
          <w:sz w:val="26"/>
          <w:szCs w:val="26"/>
        </w:rPr>
      </w:pPr>
      <w:r w:rsidRPr="006B481F">
        <w:rPr>
          <w:rFonts w:asciiTheme="majorHAnsi" w:hAnsiTheme="majorHAnsi" w:cstheme="majorHAnsi"/>
          <w:b/>
          <w:bCs/>
          <w:color w:val="000000"/>
          <w:spacing w:val="-4"/>
          <w:sz w:val="26"/>
          <w:szCs w:val="26"/>
        </w:rPr>
        <w:t>- Địa điểm:</w:t>
      </w:r>
      <w:r>
        <w:rPr>
          <w:rFonts w:asciiTheme="majorHAnsi" w:hAnsiTheme="majorHAnsi" w:cstheme="majorHAnsi"/>
          <w:bCs/>
          <w:color w:val="000000"/>
          <w:spacing w:val="-4"/>
          <w:sz w:val="26"/>
          <w:szCs w:val="26"/>
        </w:rPr>
        <w:t xml:space="preserve"> tại trường Đại học Quốc tế miền Đôn</w:t>
      </w:r>
      <w:r w:rsidRPr="00666027">
        <w:rPr>
          <w:rFonts w:asciiTheme="majorHAnsi" w:hAnsiTheme="majorHAnsi" w:cstheme="majorHAnsi"/>
          <w:bCs/>
          <w:color w:val="000000"/>
          <w:spacing w:val="-4"/>
          <w:sz w:val="26"/>
          <w:szCs w:val="26"/>
          <w:lang w:val="vi-VN"/>
        </w:rPr>
        <w:t>g</w:t>
      </w:r>
      <w:r w:rsidR="00666027" w:rsidRPr="00666027">
        <w:rPr>
          <w:rFonts w:asciiTheme="majorHAnsi" w:hAnsiTheme="majorHAnsi" w:cstheme="majorHAnsi"/>
          <w:bCs/>
          <w:color w:val="000000"/>
          <w:spacing w:val="-4"/>
          <w:sz w:val="26"/>
          <w:szCs w:val="26"/>
          <w:lang w:val="vi-VN"/>
        </w:rPr>
        <w:t xml:space="preserve"> (</w:t>
      </w:r>
      <w:r w:rsidR="00666027">
        <w:rPr>
          <w:rFonts w:asciiTheme="majorHAnsi" w:hAnsiTheme="majorHAnsi" w:cstheme="majorHAnsi"/>
          <w:bCs/>
          <w:color w:val="000000"/>
          <w:spacing w:val="-4"/>
          <w:sz w:val="26"/>
          <w:szCs w:val="26"/>
        </w:rPr>
        <w:t>đ</w:t>
      </w:r>
      <w:r w:rsidR="00666027" w:rsidRPr="00666027">
        <w:rPr>
          <w:rFonts w:asciiTheme="majorHAnsi" w:hAnsiTheme="majorHAnsi" w:cstheme="majorHAnsi"/>
          <w:bCs/>
          <w:color w:val="000000"/>
          <w:spacing w:val="-4"/>
          <w:sz w:val="26"/>
          <w:szCs w:val="26"/>
          <w:lang w:val="vi-VN"/>
        </w:rPr>
        <w:t>ường Nam Kỳ Khở</w:t>
      </w:r>
      <w:r w:rsidR="008A7C23">
        <w:rPr>
          <w:rFonts w:asciiTheme="majorHAnsi" w:hAnsiTheme="majorHAnsi" w:cstheme="majorHAnsi"/>
          <w:bCs/>
          <w:color w:val="000000"/>
          <w:spacing w:val="-4"/>
          <w:sz w:val="26"/>
          <w:szCs w:val="26"/>
          <w:lang w:val="vi-VN"/>
        </w:rPr>
        <w:t xml:space="preserve">i Nghĩa, </w:t>
      </w:r>
      <w:r w:rsidR="008A7C23">
        <w:rPr>
          <w:rFonts w:asciiTheme="majorHAnsi" w:hAnsiTheme="majorHAnsi" w:cstheme="majorHAnsi"/>
          <w:bCs/>
          <w:color w:val="000000"/>
          <w:spacing w:val="-4"/>
          <w:sz w:val="26"/>
          <w:szCs w:val="26"/>
        </w:rPr>
        <w:t>p</w:t>
      </w:r>
      <w:r w:rsidR="00666027" w:rsidRPr="00666027">
        <w:rPr>
          <w:rFonts w:asciiTheme="majorHAnsi" w:hAnsiTheme="majorHAnsi" w:cstheme="majorHAnsi"/>
          <w:bCs/>
          <w:color w:val="000000"/>
          <w:spacing w:val="-4"/>
          <w:sz w:val="26"/>
          <w:szCs w:val="26"/>
          <w:lang w:val="vi-VN"/>
        </w:rPr>
        <w:t>hườ</w:t>
      </w:r>
      <w:r w:rsidR="00666027">
        <w:rPr>
          <w:rFonts w:asciiTheme="majorHAnsi" w:hAnsiTheme="majorHAnsi" w:cstheme="majorHAnsi"/>
          <w:bCs/>
          <w:color w:val="000000"/>
          <w:spacing w:val="-4"/>
          <w:sz w:val="26"/>
          <w:szCs w:val="26"/>
          <w:lang w:val="vi-VN"/>
        </w:rPr>
        <w:t xml:space="preserve">ng Hòa Phú, </w:t>
      </w:r>
      <w:r w:rsidR="00666027">
        <w:rPr>
          <w:rFonts w:asciiTheme="majorHAnsi" w:hAnsiTheme="majorHAnsi" w:cstheme="majorHAnsi"/>
          <w:bCs/>
          <w:color w:val="000000"/>
          <w:spacing w:val="-4"/>
          <w:sz w:val="26"/>
          <w:szCs w:val="26"/>
        </w:rPr>
        <w:t>t</w:t>
      </w:r>
      <w:r w:rsidR="00666027" w:rsidRPr="00666027">
        <w:rPr>
          <w:rFonts w:asciiTheme="majorHAnsi" w:hAnsiTheme="majorHAnsi" w:cstheme="majorHAnsi"/>
          <w:bCs/>
          <w:color w:val="000000"/>
          <w:spacing w:val="-4"/>
          <w:sz w:val="26"/>
          <w:szCs w:val="26"/>
          <w:lang w:val="vi-VN"/>
        </w:rPr>
        <w:t xml:space="preserve">hành phố </w:t>
      </w:r>
      <w:r w:rsidR="00666027">
        <w:rPr>
          <w:rFonts w:asciiTheme="majorHAnsi" w:hAnsiTheme="majorHAnsi" w:cstheme="majorHAnsi"/>
          <w:bCs/>
          <w:color w:val="000000"/>
          <w:spacing w:val="-4"/>
          <w:sz w:val="26"/>
          <w:szCs w:val="26"/>
        </w:rPr>
        <w:t>Thủ Dầu Một</w:t>
      </w:r>
      <w:r w:rsidR="00666027">
        <w:rPr>
          <w:rFonts w:asciiTheme="majorHAnsi" w:hAnsiTheme="majorHAnsi" w:cstheme="majorHAnsi"/>
          <w:bCs/>
          <w:color w:val="000000"/>
          <w:spacing w:val="-4"/>
          <w:sz w:val="26"/>
          <w:szCs w:val="26"/>
          <w:lang w:val="vi-VN"/>
        </w:rPr>
        <w:t xml:space="preserve">, </w:t>
      </w:r>
      <w:r w:rsidR="00666027">
        <w:rPr>
          <w:rFonts w:asciiTheme="majorHAnsi" w:hAnsiTheme="majorHAnsi" w:cstheme="majorHAnsi"/>
          <w:bCs/>
          <w:color w:val="000000"/>
          <w:spacing w:val="-4"/>
          <w:sz w:val="26"/>
          <w:szCs w:val="26"/>
        </w:rPr>
        <w:t>t</w:t>
      </w:r>
      <w:r w:rsidR="00666027" w:rsidRPr="00666027">
        <w:rPr>
          <w:rFonts w:asciiTheme="majorHAnsi" w:hAnsiTheme="majorHAnsi" w:cstheme="majorHAnsi"/>
          <w:bCs/>
          <w:color w:val="000000"/>
          <w:spacing w:val="-4"/>
          <w:sz w:val="26"/>
          <w:szCs w:val="26"/>
          <w:lang w:val="vi-VN"/>
        </w:rPr>
        <w:t>ỉnh Bình Dương)</w:t>
      </w:r>
      <w:r w:rsidR="00666027">
        <w:rPr>
          <w:rFonts w:asciiTheme="majorHAnsi" w:hAnsiTheme="majorHAnsi" w:cstheme="majorHAnsi"/>
          <w:bCs/>
          <w:color w:val="000000"/>
          <w:spacing w:val="-4"/>
          <w:sz w:val="26"/>
          <w:szCs w:val="26"/>
        </w:rPr>
        <w:t>.</w:t>
      </w:r>
    </w:p>
    <w:p w:rsidR="00BF5C31" w:rsidRPr="00AB568A" w:rsidRDefault="00BF5C31" w:rsidP="00EF7903">
      <w:pPr>
        <w:spacing w:before="80" w:after="0"/>
        <w:ind w:firstLine="720"/>
        <w:jc w:val="both"/>
        <w:rPr>
          <w:rFonts w:asciiTheme="majorHAnsi" w:hAnsiTheme="majorHAnsi" w:cstheme="majorHAnsi"/>
          <w:spacing w:val="-6"/>
          <w:sz w:val="26"/>
          <w:szCs w:val="26"/>
        </w:rPr>
      </w:pPr>
      <w:r w:rsidRPr="00F728F3">
        <w:rPr>
          <w:rFonts w:asciiTheme="majorHAnsi" w:hAnsiTheme="majorHAnsi" w:cstheme="majorHAnsi"/>
          <w:b/>
          <w:spacing w:val="-6"/>
          <w:sz w:val="26"/>
          <w:szCs w:val="26"/>
          <w:lang w:val="vi-VN"/>
        </w:rPr>
        <w:lastRenderedPageBreak/>
        <w:t>2. Đối tượng:</w:t>
      </w:r>
      <w:r w:rsidR="00AB568A">
        <w:rPr>
          <w:rFonts w:asciiTheme="majorHAnsi" w:hAnsiTheme="majorHAnsi" w:cstheme="majorHAnsi"/>
          <w:spacing w:val="-6"/>
          <w:sz w:val="26"/>
          <w:szCs w:val="26"/>
        </w:rPr>
        <w:t xml:space="preserve"> </w:t>
      </w:r>
      <w:r w:rsidRPr="00F728F3">
        <w:rPr>
          <w:rFonts w:asciiTheme="majorHAnsi" w:hAnsiTheme="majorHAnsi" w:cstheme="majorHAnsi"/>
          <w:spacing w:val="-6"/>
          <w:sz w:val="26"/>
          <w:szCs w:val="26"/>
          <w:lang w:val="vi-VN"/>
        </w:rPr>
        <w:t>Học sinh ở các trường THPT, TTGDTX trên đị</w:t>
      </w:r>
      <w:r w:rsidR="00A75124">
        <w:rPr>
          <w:rFonts w:asciiTheme="majorHAnsi" w:hAnsiTheme="majorHAnsi" w:cstheme="majorHAnsi"/>
          <w:spacing w:val="-6"/>
          <w:sz w:val="26"/>
          <w:szCs w:val="26"/>
          <w:lang w:val="vi-VN"/>
        </w:rPr>
        <w:t xml:space="preserve">a bàn thành </w:t>
      </w:r>
      <w:r w:rsidRPr="00F728F3">
        <w:rPr>
          <w:rFonts w:asciiTheme="majorHAnsi" w:hAnsiTheme="majorHAnsi" w:cstheme="majorHAnsi"/>
          <w:spacing w:val="-6"/>
          <w:sz w:val="26"/>
          <w:szCs w:val="26"/>
          <w:lang w:val="vi-VN"/>
        </w:rPr>
        <w:t>phố Thủ Dầu Mộ</w:t>
      </w:r>
      <w:r w:rsidR="00AB568A">
        <w:rPr>
          <w:rFonts w:asciiTheme="majorHAnsi" w:hAnsiTheme="majorHAnsi" w:cstheme="majorHAnsi"/>
          <w:spacing w:val="-6"/>
          <w:sz w:val="26"/>
          <w:szCs w:val="26"/>
          <w:lang w:val="vi-VN"/>
        </w:rPr>
        <w:t>t</w:t>
      </w:r>
      <w:r w:rsidR="00AB568A">
        <w:rPr>
          <w:rFonts w:asciiTheme="majorHAnsi" w:hAnsiTheme="majorHAnsi" w:cstheme="majorHAnsi"/>
          <w:spacing w:val="-6"/>
          <w:sz w:val="26"/>
          <w:szCs w:val="26"/>
        </w:rPr>
        <w:t xml:space="preserve"> (đối tượng bắt buộc) và các huyện, thị xã trên địa bàn tỉnh Bình Dương (đối tượng mở rộng).</w:t>
      </w:r>
    </w:p>
    <w:p w:rsidR="00666027" w:rsidRDefault="00BF5C31" w:rsidP="00EF7903">
      <w:pPr>
        <w:spacing w:before="80" w:after="0"/>
        <w:ind w:firstLine="720"/>
        <w:jc w:val="both"/>
        <w:rPr>
          <w:rFonts w:asciiTheme="majorHAnsi" w:hAnsiTheme="majorHAnsi" w:cstheme="majorHAnsi"/>
          <w:sz w:val="26"/>
          <w:szCs w:val="26"/>
        </w:rPr>
      </w:pPr>
      <w:r w:rsidRPr="00F728F3">
        <w:rPr>
          <w:rFonts w:asciiTheme="majorHAnsi" w:hAnsiTheme="majorHAnsi" w:cstheme="majorHAnsi"/>
          <w:b/>
          <w:sz w:val="26"/>
          <w:szCs w:val="26"/>
          <w:lang w:val="vi-VN"/>
        </w:rPr>
        <w:t>3</w:t>
      </w:r>
      <w:r w:rsidRPr="00847623">
        <w:rPr>
          <w:rFonts w:asciiTheme="majorHAnsi" w:hAnsiTheme="majorHAnsi" w:cstheme="majorHAnsi"/>
          <w:b/>
          <w:sz w:val="26"/>
          <w:szCs w:val="26"/>
          <w:lang w:val="vi-VN"/>
        </w:rPr>
        <w:t>. Số lượng:</w:t>
      </w:r>
    </w:p>
    <w:p w:rsidR="00666027" w:rsidRDefault="00666027" w:rsidP="00EF7903">
      <w:pPr>
        <w:spacing w:before="80" w:after="0"/>
        <w:ind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BF5C31" w:rsidRPr="00F728F3">
        <w:rPr>
          <w:rFonts w:asciiTheme="majorHAnsi" w:hAnsiTheme="majorHAnsi" w:cstheme="majorHAnsi"/>
          <w:sz w:val="26"/>
          <w:szCs w:val="26"/>
          <w:lang w:val="vi-VN"/>
        </w:rPr>
        <w:t xml:space="preserve">Mỗi </w:t>
      </w:r>
      <w:r w:rsidR="00B7559C" w:rsidRPr="00847623">
        <w:rPr>
          <w:rFonts w:asciiTheme="majorHAnsi" w:hAnsiTheme="majorHAnsi" w:cstheme="majorHAnsi"/>
          <w:sz w:val="26"/>
          <w:szCs w:val="26"/>
          <w:lang w:val="vi-VN"/>
        </w:rPr>
        <w:t>trường</w:t>
      </w:r>
      <w:r w:rsidR="00BF5C31" w:rsidRPr="00F728F3">
        <w:rPr>
          <w:rFonts w:asciiTheme="majorHAnsi" w:hAnsiTheme="majorHAnsi" w:cstheme="majorHAnsi"/>
          <w:sz w:val="26"/>
          <w:szCs w:val="26"/>
          <w:lang w:val="vi-VN"/>
        </w:rPr>
        <w:t xml:space="preserve"> THPT, Trung tâm GDTX</w:t>
      </w:r>
      <w:r w:rsidR="00AB568A">
        <w:rPr>
          <w:rFonts w:asciiTheme="majorHAnsi" w:hAnsiTheme="majorHAnsi" w:cstheme="majorHAnsi"/>
          <w:sz w:val="26"/>
          <w:szCs w:val="26"/>
        </w:rPr>
        <w:t xml:space="preserve"> trên địa bàn Thành phố Thủ Dầu Một</w:t>
      </w:r>
      <w:r w:rsidR="00BF5C31" w:rsidRPr="00F728F3">
        <w:rPr>
          <w:rFonts w:asciiTheme="majorHAnsi" w:hAnsiTheme="majorHAnsi" w:cstheme="majorHAnsi"/>
          <w:sz w:val="26"/>
          <w:szCs w:val="26"/>
          <w:lang w:val="vi-VN"/>
        </w:rPr>
        <w:t xml:space="preserve"> </w:t>
      </w:r>
      <w:r w:rsidR="00B7559C" w:rsidRPr="00847623">
        <w:rPr>
          <w:rFonts w:asciiTheme="majorHAnsi" w:hAnsiTheme="majorHAnsi" w:cstheme="majorHAnsi"/>
          <w:sz w:val="26"/>
          <w:szCs w:val="26"/>
          <w:lang w:val="vi-VN"/>
        </w:rPr>
        <w:t>tuyên truyền Kế hoạch cuộc thi đế</w:t>
      </w:r>
      <w:r w:rsidR="00A75124">
        <w:rPr>
          <w:rFonts w:asciiTheme="majorHAnsi" w:hAnsiTheme="majorHAnsi" w:cstheme="majorHAnsi"/>
          <w:sz w:val="26"/>
          <w:szCs w:val="26"/>
          <w:lang w:val="vi-VN"/>
        </w:rPr>
        <w:t xml:space="preserve">n 100% các chi đoàn, </w:t>
      </w:r>
      <w:r w:rsidR="00A75124" w:rsidRPr="00911289">
        <w:rPr>
          <w:rFonts w:asciiTheme="majorHAnsi" w:hAnsiTheme="majorHAnsi" w:cstheme="majorHAnsi"/>
          <w:sz w:val="26"/>
          <w:szCs w:val="26"/>
          <w:lang w:val="vi-VN"/>
        </w:rPr>
        <w:t>mỗi đơn vị</w:t>
      </w:r>
      <w:r w:rsidR="00B7559C" w:rsidRPr="00847623">
        <w:rPr>
          <w:rFonts w:asciiTheme="majorHAnsi" w:hAnsiTheme="majorHAnsi" w:cstheme="majorHAnsi"/>
          <w:sz w:val="26"/>
          <w:szCs w:val="26"/>
          <w:lang w:val="vi-VN"/>
        </w:rPr>
        <w:t xml:space="preserve"> giới thiệu ít nhất 04 thí sinh tham gia dự thi.</w:t>
      </w:r>
    </w:p>
    <w:p w:rsidR="00BF5C31" w:rsidRPr="00AB568A" w:rsidRDefault="00666027" w:rsidP="00EF7903">
      <w:pPr>
        <w:spacing w:before="80" w:after="0"/>
        <w:ind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AB568A">
        <w:rPr>
          <w:rFonts w:asciiTheme="majorHAnsi" w:hAnsiTheme="majorHAnsi" w:cstheme="majorHAnsi"/>
          <w:sz w:val="26"/>
          <w:szCs w:val="26"/>
        </w:rPr>
        <w:t xml:space="preserve">Không </w:t>
      </w:r>
      <w:r>
        <w:rPr>
          <w:rFonts w:asciiTheme="majorHAnsi" w:hAnsiTheme="majorHAnsi" w:cstheme="majorHAnsi"/>
          <w:sz w:val="26"/>
          <w:szCs w:val="26"/>
        </w:rPr>
        <w:t>quy định</w:t>
      </w:r>
      <w:r w:rsidR="00AB568A">
        <w:rPr>
          <w:rFonts w:asciiTheme="majorHAnsi" w:hAnsiTheme="majorHAnsi" w:cstheme="majorHAnsi"/>
          <w:sz w:val="26"/>
          <w:szCs w:val="26"/>
        </w:rPr>
        <w:t xml:space="preserve"> số lượng đối với đối tượng mở rộng.</w:t>
      </w:r>
    </w:p>
    <w:p w:rsidR="00155917" w:rsidRPr="00F728F3" w:rsidRDefault="00A8433C" w:rsidP="00EF7903">
      <w:pPr>
        <w:spacing w:before="80" w:after="0" w:line="240" w:lineRule="auto"/>
        <w:ind w:firstLine="720"/>
        <w:jc w:val="both"/>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 xml:space="preserve">III. </w:t>
      </w:r>
      <w:r w:rsidR="00F67FB4" w:rsidRPr="00F728F3">
        <w:rPr>
          <w:rFonts w:asciiTheme="majorHAnsi" w:hAnsiTheme="majorHAnsi" w:cstheme="majorHAnsi"/>
          <w:b/>
          <w:bCs/>
          <w:color w:val="000000"/>
          <w:sz w:val="26"/>
          <w:szCs w:val="26"/>
          <w:lang w:val="vi-VN"/>
        </w:rPr>
        <w:t>NỘI DUNG</w:t>
      </w:r>
      <w:r w:rsidRPr="00F728F3">
        <w:rPr>
          <w:rFonts w:asciiTheme="majorHAnsi" w:hAnsiTheme="majorHAnsi" w:cstheme="majorHAnsi"/>
          <w:b/>
          <w:bCs/>
          <w:color w:val="000000"/>
          <w:sz w:val="26"/>
          <w:szCs w:val="26"/>
          <w:lang w:val="vi-VN"/>
        </w:rPr>
        <w:t xml:space="preserve"> VÀ HÌNH THỨC</w:t>
      </w:r>
      <w:r w:rsidR="008665DE" w:rsidRPr="00F728F3">
        <w:rPr>
          <w:rFonts w:asciiTheme="majorHAnsi" w:hAnsiTheme="majorHAnsi" w:cstheme="majorHAnsi"/>
          <w:b/>
          <w:bCs/>
          <w:color w:val="000000"/>
          <w:sz w:val="26"/>
          <w:szCs w:val="26"/>
          <w:lang w:val="vi-VN"/>
        </w:rPr>
        <w:t xml:space="preserve"> THI:</w:t>
      </w:r>
    </w:p>
    <w:p w:rsidR="00874351" w:rsidRPr="00F728F3" w:rsidRDefault="0008732E" w:rsidP="00EF7903">
      <w:pPr>
        <w:pStyle w:val="ListParagraph"/>
        <w:numPr>
          <w:ilvl w:val="0"/>
          <w:numId w:val="12"/>
        </w:numPr>
        <w:spacing w:before="80" w:after="0"/>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Chủ đề:</w:t>
      </w:r>
      <w:r w:rsidR="00F728F3">
        <w:rPr>
          <w:rFonts w:asciiTheme="majorHAnsi" w:hAnsiTheme="majorHAnsi" w:cstheme="majorHAnsi"/>
          <w:b/>
          <w:bCs/>
          <w:color w:val="000000"/>
          <w:sz w:val="26"/>
          <w:szCs w:val="26"/>
        </w:rPr>
        <w:t xml:space="preserve"> “</w:t>
      </w:r>
      <w:r w:rsidR="00AB568A">
        <w:rPr>
          <w:rFonts w:asciiTheme="majorHAnsi" w:hAnsiTheme="majorHAnsi" w:cstheme="majorHAnsi"/>
          <w:b/>
          <w:bCs/>
          <w:color w:val="000000"/>
          <w:sz w:val="26"/>
          <w:szCs w:val="26"/>
        </w:rPr>
        <w:t>I draw my future</w:t>
      </w:r>
      <w:r w:rsidR="00F728F3">
        <w:rPr>
          <w:rFonts w:asciiTheme="majorHAnsi" w:hAnsiTheme="majorHAnsi" w:cstheme="majorHAnsi"/>
          <w:b/>
          <w:bCs/>
          <w:color w:val="000000"/>
          <w:sz w:val="26"/>
          <w:szCs w:val="26"/>
        </w:rPr>
        <w:t>”</w:t>
      </w:r>
    </w:p>
    <w:p w:rsidR="00666027" w:rsidRPr="00666027" w:rsidRDefault="00F728F3" w:rsidP="00EF7903">
      <w:pPr>
        <w:spacing w:before="80" w:after="0" w:line="240" w:lineRule="auto"/>
        <w:ind w:left="720"/>
        <w:jc w:val="both"/>
        <w:rPr>
          <w:rFonts w:asciiTheme="majorHAnsi" w:hAnsiTheme="majorHAnsi" w:cstheme="majorHAnsi"/>
          <w:bCs/>
          <w:color w:val="000000"/>
          <w:sz w:val="26"/>
          <w:szCs w:val="26"/>
        </w:rPr>
      </w:pPr>
      <w:r w:rsidRPr="00666027">
        <w:rPr>
          <w:rFonts w:asciiTheme="majorHAnsi" w:hAnsiTheme="majorHAnsi" w:cstheme="majorHAnsi"/>
          <w:bCs/>
          <w:color w:val="000000"/>
          <w:sz w:val="26"/>
          <w:szCs w:val="26"/>
        </w:rPr>
        <w:t>Nộ</w:t>
      </w:r>
      <w:r w:rsidR="00666027" w:rsidRPr="00666027">
        <w:rPr>
          <w:rFonts w:asciiTheme="majorHAnsi" w:hAnsiTheme="majorHAnsi" w:cstheme="majorHAnsi"/>
          <w:bCs/>
          <w:color w:val="000000"/>
          <w:sz w:val="26"/>
          <w:szCs w:val="26"/>
        </w:rPr>
        <w:t xml:space="preserve">i dung bài dự thi yêu cầu </w:t>
      </w:r>
      <w:r w:rsidR="00AB568A" w:rsidRPr="00666027">
        <w:rPr>
          <w:rFonts w:asciiTheme="majorHAnsi" w:hAnsiTheme="majorHAnsi" w:cstheme="majorHAnsi"/>
          <w:bCs/>
          <w:color w:val="000000"/>
          <w:sz w:val="26"/>
          <w:szCs w:val="26"/>
        </w:rPr>
        <w:t xml:space="preserve">đảm bảo các </w:t>
      </w:r>
      <w:r w:rsidR="00666027" w:rsidRPr="00666027">
        <w:rPr>
          <w:rFonts w:asciiTheme="majorHAnsi" w:hAnsiTheme="majorHAnsi" w:cstheme="majorHAnsi"/>
          <w:bCs/>
          <w:color w:val="000000"/>
          <w:sz w:val="26"/>
          <w:szCs w:val="26"/>
        </w:rPr>
        <w:t>nội dung:</w:t>
      </w:r>
    </w:p>
    <w:p w:rsidR="00666027" w:rsidRPr="00666027" w:rsidRDefault="00666027" w:rsidP="00EF7903">
      <w:pPr>
        <w:pStyle w:val="ListParagraph"/>
        <w:numPr>
          <w:ilvl w:val="0"/>
          <w:numId w:val="13"/>
        </w:numPr>
        <w:spacing w:before="80" w:after="0"/>
        <w:rPr>
          <w:rFonts w:asciiTheme="majorHAnsi" w:hAnsiTheme="majorHAnsi" w:cstheme="majorHAnsi"/>
          <w:b/>
          <w:bCs/>
          <w:color w:val="000000"/>
          <w:sz w:val="26"/>
          <w:szCs w:val="26"/>
        </w:rPr>
      </w:pPr>
      <w:r>
        <w:rPr>
          <w:rFonts w:asciiTheme="majorHAnsi" w:hAnsiTheme="majorHAnsi" w:cstheme="majorHAnsi"/>
          <w:bCs/>
          <w:color w:val="000000"/>
          <w:sz w:val="26"/>
          <w:szCs w:val="26"/>
        </w:rPr>
        <w:t>G</w:t>
      </w:r>
      <w:r w:rsidR="00AB568A" w:rsidRPr="00666027">
        <w:rPr>
          <w:rFonts w:asciiTheme="majorHAnsi" w:hAnsiTheme="majorHAnsi" w:cstheme="majorHAnsi"/>
          <w:bCs/>
          <w:color w:val="000000"/>
          <w:sz w:val="26"/>
          <w:szCs w:val="26"/>
        </w:rPr>
        <w:t xml:space="preserve">iới thiệu được nghề nghiệp tương lai mà </w:t>
      </w:r>
      <w:r>
        <w:rPr>
          <w:rFonts w:asciiTheme="majorHAnsi" w:hAnsiTheme="majorHAnsi" w:cstheme="majorHAnsi"/>
          <w:bCs/>
          <w:color w:val="000000"/>
          <w:sz w:val="26"/>
          <w:szCs w:val="26"/>
        </w:rPr>
        <w:t>bạn</w:t>
      </w:r>
      <w:r w:rsidR="00AB568A" w:rsidRPr="00666027">
        <w:rPr>
          <w:rFonts w:asciiTheme="majorHAnsi" w:hAnsiTheme="majorHAnsi" w:cstheme="majorHAnsi"/>
          <w:bCs/>
          <w:color w:val="000000"/>
          <w:sz w:val="26"/>
          <w:szCs w:val="26"/>
        </w:rPr>
        <w:t xml:space="preserve"> mong muốn (hoặc mục đích trong sự nghiệp mà bạn muốn hướng tớ</w:t>
      </w:r>
      <w:r>
        <w:rPr>
          <w:rFonts w:asciiTheme="majorHAnsi" w:hAnsiTheme="majorHAnsi" w:cstheme="majorHAnsi"/>
          <w:bCs/>
          <w:color w:val="000000"/>
          <w:sz w:val="26"/>
          <w:szCs w:val="26"/>
        </w:rPr>
        <w:t>i).</w:t>
      </w:r>
    </w:p>
    <w:p w:rsidR="00666027" w:rsidRPr="00666027" w:rsidRDefault="00666027" w:rsidP="00EF7903">
      <w:pPr>
        <w:pStyle w:val="ListParagraph"/>
        <w:numPr>
          <w:ilvl w:val="0"/>
          <w:numId w:val="13"/>
        </w:numPr>
        <w:spacing w:before="80" w:after="0"/>
        <w:rPr>
          <w:rFonts w:asciiTheme="majorHAnsi" w:hAnsiTheme="majorHAnsi" w:cstheme="majorHAnsi"/>
          <w:b/>
          <w:bCs/>
          <w:color w:val="000000"/>
          <w:sz w:val="26"/>
          <w:szCs w:val="26"/>
        </w:rPr>
      </w:pPr>
      <w:r>
        <w:rPr>
          <w:rFonts w:asciiTheme="majorHAnsi" w:hAnsiTheme="majorHAnsi" w:cstheme="majorHAnsi"/>
          <w:bCs/>
          <w:color w:val="000000"/>
          <w:sz w:val="26"/>
          <w:szCs w:val="26"/>
        </w:rPr>
        <w:t>H</w:t>
      </w:r>
      <w:r w:rsidR="00AB568A" w:rsidRPr="00666027">
        <w:rPr>
          <w:rFonts w:asciiTheme="majorHAnsi" w:hAnsiTheme="majorHAnsi" w:cstheme="majorHAnsi"/>
          <w:bCs/>
          <w:color w:val="000000"/>
          <w:sz w:val="26"/>
          <w:szCs w:val="26"/>
        </w:rPr>
        <w:t>iểu biết của bạn về nghề nghiệ</w:t>
      </w:r>
      <w:r>
        <w:rPr>
          <w:rFonts w:asciiTheme="majorHAnsi" w:hAnsiTheme="majorHAnsi" w:cstheme="majorHAnsi"/>
          <w:bCs/>
          <w:color w:val="000000"/>
          <w:sz w:val="26"/>
          <w:szCs w:val="26"/>
        </w:rPr>
        <w:t>p đó.</w:t>
      </w:r>
    </w:p>
    <w:p w:rsidR="0008732E" w:rsidRPr="00666027" w:rsidRDefault="00666027" w:rsidP="00EF7903">
      <w:pPr>
        <w:pStyle w:val="ListParagraph"/>
        <w:numPr>
          <w:ilvl w:val="0"/>
          <w:numId w:val="13"/>
        </w:numPr>
        <w:spacing w:before="80" w:after="0"/>
        <w:rPr>
          <w:rFonts w:asciiTheme="majorHAnsi" w:hAnsiTheme="majorHAnsi" w:cstheme="majorHAnsi"/>
          <w:b/>
          <w:bCs/>
          <w:color w:val="000000"/>
          <w:sz w:val="26"/>
          <w:szCs w:val="26"/>
        </w:rPr>
      </w:pPr>
      <w:r>
        <w:rPr>
          <w:rFonts w:asciiTheme="majorHAnsi" w:hAnsiTheme="majorHAnsi" w:cstheme="majorHAnsi"/>
          <w:bCs/>
          <w:color w:val="000000"/>
          <w:sz w:val="26"/>
          <w:szCs w:val="26"/>
        </w:rPr>
        <w:t>C</w:t>
      </w:r>
      <w:r w:rsidR="00AB568A" w:rsidRPr="00666027">
        <w:rPr>
          <w:rFonts w:asciiTheme="majorHAnsi" w:hAnsiTheme="majorHAnsi" w:cstheme="majorHAnsi"/>
          <w:bCs/>
          <w:color w:val="000000"/>
          <w:sz w:val="26"/>
          <w:szCs w:val="26"/>
        </w:rPr>
        <w:t>ách bạn đã, đang và sẽ phấn đấu để đạt được ước mơ</w:t>
      </w:r>
      <w:r w:rsidRPr="00666027">
        <w:rPr>
          <w:rFonts w:asciiTheme="majorHAnsi" w:hAnsiTheme="majorHAnsi" w:cstheme="majorHAnsi"/>
          <w:bCs/>
          <w:color w:val="000000"/>
          <w:sz w:val="26"/>
          <w:szCs w:val="26"/>
        </w:rPr>
        <w:t xml:space="preserve"> trong tương lai</w:t>
      </w:r>
      <w:r>
        <w:rPr>
          <w:rFonts w:asciiTheme="majorHAnsi" w:hAnsiTheme="majorHAnsi" w:cstheme="majorHAnsi"/>
          <w:bCs/>
          <w:color w:val="000000"/>
          <w:sz w:val="26"/>
          <w:szCs w:val="26"/>
        </w:rPr>
        <w:t>.</w:t>
      </w:r>
    </w:p>
    <w:p w:rsidR="00666027" w:rsidRPr="00666027" w:rsidRDefault="00666027" w:rsidP="00EF7903">
      <w:pPr>
        <w:spacing w:before="80" w:after="0"/>
        <w:ind w:left="720"/>
        <w:jc w:val="both"/>
        <w:rPr>
          <w:rFonts w:asciiTheme="majorHAnsi" w:hAnsiTheme="majorHAnsi" w:cstheme="majorHAnsi"/>
          <w:bCs/>
          <w:i/>
          <w:color w:val="000000"/>
          <w:sz w:val="26"/>
          <w:szCs w:val="26"/>
        </w:rPr>
      </w:pPr>
      <w:r w:rsidRPr="00666027">
        <w:rPr>
          <w:rFonts w:asciiTheme="majorHAnsi" w:hAnsiTheme="majorHAnsi" w:cstheme="majorHAnsi"/>
          <w:bCs/>
          <w:i/>
          <w:color w:val="000000"/>
          <w:sz w:val="26"/>
          <w:szCs w:val="26"/>
        </w:rPr>
        <w:t>(Nội dung cụ thể do thí sinh tự chuẩn bị)</w:t>
      </w:r>
    </w:p>
    <w:p w:rsidR="0008732E" w:rsidRPr="00F728F3" w:rsidRDefault="0008732E" w:rsidP="00EF7903">
      <w:pPr>
        <w:pStyle w:val="ListParagraph"/>
        <w:numPr>
          <w:ilvl w:val="0"/>
          <w:numId w:val="12"/>
        </w:numPr>
        <w:spacing w:before="80" w:after="0"/>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Hình thức thi:</w:t>
      </w:r>
    </w:p>
    <w:p w:rsidR="0008732E" w:rsidRPr="00F728F3" w:rsidRDefault="0008732E" w:rsidP="00EF7903">
      <w:pPr>
        <w:spacing w:before="80" w:after="0"/>
        <w:ind w:firstLine="720"/>
        <w:jc w:val="both"/>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a/ Vòng sơ khảo:</w:t>
      </w:r>
    </w:p>
    <w:p w:rsidR="000E242F" w:rsidRPr="00381F90" w:rsidRDefault="004C3185" w:rsidP="00EF7903">
      <w:pPr>
        <w:spacing w:before="80" w:after="0"/>
        <w:ind w:firstLine="720"/>
        <w:jc w:val="both"/>
        <w:rPr>
          <w:rFonts w:asciiTheme="majorHAnsi" w:hAnsiTheme="majorHAnsi" w:cstheme="majorHAnsi"/>
          <w:bCs/>
          <w:color w:val="000000"/>
          <w:spacing w:val="-2"/>
          <w:sz w:val="26"/>
          <w:szCs w:val="26"/>
        </w:rPr>
      </w:pPr>
      <w:r>
        <w:rPr>
          <w:rFonts w:asciiTheme="majorHAnsi" w:hAnsiTheme="majorHAnsi" w:cstheme="majorHAnsi"/>
          <w:b/>
          <w:bCs/>
          <w:i/>
          <w:color w:val="000000"/>
          <w:spacing w:val="-2"/>
          <w:sz w:val="26"/>
          <w:szCs w:val="26"/>
        </w:rPr>
        <w:t>*</w:t>
      </w:r>
      <w:r w:rsidR="0008732E" w:rsidRPr="00381F90">
        <w:rPr>
          <w:rFonts w:asciiTheme="majorHAnsi" w:hAnsiTheme="majorHAnsi" w:cstheme="majorHAnsi"/>
          <w:b/>
          <w:bCs/>
          <w:i/>
          <w:color w:val="000000"/>
          <w:spacing w:val="-2"/>
          <w:sz w:val="26"/>
          <w:szCs w:val="26"/>
          <w:lang w:val="vi-VN"/>
        </w:rPr>
        <w:t xml:space="preserve"> </w:t>
      </w:r>
      <w:r w:rsidR="00381F90" w:rsidRPr="00381F90">
        <w:rPr>
          <w:rFonts w:asciiTheme="majorHAnsi" w:hAnsiTheme="majorHAnsi" w:cstheme="majorHAnsi"/>
          <w:b/>
          <w:bCs/>
          <w:i/>
          <w:color w:val="000000"/>
          <w:spacing w:val="-2"/>
          <w:sz w:val="26"/>
          <w:szCs w:val="26"/>
        </w:rPr>
        <w:t>Cách thức đăng ký</w:t>
      </w:r>
      <w:r w:rsidR="00980C87" w:rsidRPr="00381F90">
        <w:rPr>
          <w:rFonts w:asciiTheme="majorHAnsi" w:hAnsiTheme="majorHAnsi" w:cstheme="majorHAnsi"/>
          <w:b/>
          <w:bCs/>
          <w:i/>
          <w:color w:val="000000"/>
          <w:spacing w:val="-2"/>
          <w:sz w:val="26"/>
          <w:szCs w:val="26"/>
          <w:lang w:val="vi-VN"/>
        </w:rPr>
        <w:t>:</w:t>
      </w:r>
      <w:r w:rsidR="00980C87" w:rsidRPr="00F728F3">
        <w:rPr>
          <w:rFonts w:asciiTheme="majorHAnsi" w:hAnsiTheme="majorHAnsi" w:cstheme="majorHAnsi"/>
          <w:bCs/>
          <w:color w:val="000000"/>
          <w:spacing w:val="-2"/>
          <w:sz w:val="26"/>
          <w:szCs w:val="26"/>
          <w:lang w:val="vi-VN"/>
        </w:rPr>
        <w:t xml:space="preserve"> </w:t>
      </w:r>
      <w:r w:rsidR="00BF5C31" w:rsidRPr="00F728F3">
        <w:rPr>
          <w:rFonts w:asciiTheme="majorHAnsi" w:hAnsiTheme="majorHAnsi" w:cstheme="majorHAnsi"/>
          <w:bCs/>
          <w:color w:val="000000"/>
          <w:spacing w:val="-2"/>
          <w:sz w:val="26"/>
          <w:szCs w:val="26"/>
          <w:lang w:val="vi-VN"/>
        </w:rPr>
        <w:t xml:space="preserve">thí sinh </w:t>
      </w:r>
      <w:r w:rsidR="0038522F" w:rsidRPr="00847623">
        <w:rPr>
          <w:rFonts w:asciiTheme="majorHAnsi" w:hAnsiTheme="majorHAnsi" w:cstheme="majorHAnsi"/>
          <w:bCs/>
          <w:color w:val="000000"/>
          <w:spacing w:val="-2"/>
          <w:sz w:val="26"/>
          <w:szCs w:val="26"/>
          <w:lang w:val="vi-VN"/>
        </w:rPr>
        <w:t>dự thi</w:t>
      </w:r>
      <w:r w:rsidR="00381F90">
        <w:rPr>
          <w:rFonts w:asciiTheme="majorHAnsi" w:hAnsiTheme="majorHAnsi" w:cstheme="majorHAnsi"/>
          <w:bCs/>
          <w:color w:val="000000"/>
          <w:spacing w:val="-2"/>
          <w:sz w:val="26"/>
          <w:szCs w:val="26"/>
        </w:rPr>
        <w:t xml:space="preserve"> thực hiện 01 bài viết bằng tiếng Anh, có dung lượng </w:t>
      </w:r>
      <w:r>
        <w:rPr>
          <w:rFonts w:asciiTheme="majorHAnsi" w:hAnsiTheme="majorHAnsi" w:cstheme="majorHAnsi"/>
          <w:bCs/>
          <w:color w:val="000000"/>
          <w:spacing w:val="-2"/>
          <w:sz w:val="26"/>
          <w:szCs w:val="26"/>
        </w:rPr>
        <w:t>dưới 1,5</w:t>
      </w:r>
      <w:r w:rsidR="00381F90">
        <w:rPr>
          <w:rFonts w:asciiTheme="majorHAnsi" w:hAnsiTheme="majorHAnsi" w:cstheme="majorHAnsi"/>
          <w:bCs/>
          <w:color w:val="000000"/>
          <w:spacing w:val="-2"/>
          <w:sz w:val="26"/>
          <w:szCs w:val="26"/>
        </w:rPr>
        <w:t xml:space="preserve"> trang A4 (font chữ Times New Roman, cỡ chữ 14), trình bày nội dung xoay quanh chủ đề của cuộc thi, và 01 bản dịch (tiếng Việt) nội dung của bài thi.</w:t>
      </w:r>
      <w:r w:rsidR="000E242F" w:rsidRPr="00847623">
        <w:rPr>
          <w:rFonts w:asciiTheme="majorHAnsi" w:hAnsiTheme="majorHAnsi" w:cstheme="majorHAnsi"/>
          <w:bCs/>
          <w:color w:val="000000"/>
          <w:sz w:val="26"/>
          <w:szCs w:val="26"/>
          <w:lang w:val="vi-VN"/>
        </w:rPr>
        <w:t xml:space="preserve"> Bài thi </w:t>
      </w:r>
      <w:r w:rsidR="00BF5C31" w:rsidRPr="00F728F3">
        <w:rPr>
          <w:rFonts w:asciiTheme="majorHAnsi" w:hAnsiTheme="majorHAnsi" w:cstheme="majorHAnsi"/>
          <w:bCs/>
          <w:color w:val="000000"/>
          <w:sz w:val="26"/>
          <w:szCs w:val="26"/>
          <w:lang w:val="vi-VN"/>
        </w:rPr>
        <w:t xml:space="preserve">gửi </w:t>
      </w:r>
      <w:r w:rsidR="000E242F" w:rsidRPr="00847623">
        <w:rPr>
          <w:rFonts w:asciiTheme="majorHAnsi" w:hAnsiTheme="majorHAnsi" w:cstheme="majorHAnsi"/>
          <w:bCs/>
          <w:color w:val="000000"/>
          <w:sz w:val="26"/>
          <w:szCs w:val="26"/>
          <w:lang w:val="vi-VN"/>
        </w:rPr>
        <w:t xml:space="preserve">qua Email </w:t>
      </w:r>
      <w:hyperlink r:id="rId9" w:history="1">
        <w:r w:rsidR="000E242F" w:rsidRPr="00847623">
          <w:rPr>
            <w:rStyle w:val="Hyperlink"/>
            <w:rFonts w:asciiTheme="majorHAnsi" w:hAnsiTheme="majorHAnsi" w:cstheme="majorHAnsi"/>
            <w:bCs/>
            <w:sz w:val="26"/>
            <w:szCs w:val="26"/>
            <w:lang w:val="vi-VN"/>
          </w:rPr>
          <w:t>doantruonghoc.tptdm@gnail.com</w:t>
        </w:r>
      </w:hyperlink>
      <w:r w:rsidR="00381F90">
        <w:rPr>
          <w:rStyle w:val="Hyperlink"/>
          <w:rFonts w:asciiTheme="majorHAnsi" w:hAnsiTheme="majorHAnsi" w:cstheme="majorHAnsi"/>
          <w:bCs/>
          <w:sz w:val="26"/>
          <w:szCs w:val="26"/>
        </w:rPr>
        <w:t xml:space="preserve"> </w:t>
      </w:r>
      <w:r w:rsidR="00381F90" w:rsidRPr="00804E33">
        <w:rPr>
          <w:rFonts w:asciiTheme="majorHAnsi" w:hAnsiTheme="majorHAnsi" w:cstheme="majorHAnsi"/>
          <w:bCs/>
          <w:sz w:val="26"/>
          <w:szCs w:val="26"/>
          <w:lang w:val="vi-VN"/>
        </w:rPr>
        <w:t xml:space="preserve">trước ngày </w:t>
      </w:r>
      <w:r w:rsidR="00553A12">
        <w:rPr>
          <w:rFonts w:asciiTheme="majorHAnsi" w:hAnsiTheme="majorHAnsi" w:cstheme="majorHAnsi"/>
          <w:b/>
          <w:bCs/>
          <w:sz w:val="26"/>
          <w:szCs w:val="26"/>
        </w:rPr>
        <w:t>10</w:t>
      </w:r>
      <w:r w:rsidR="00381F90" w:rsidRPr="00804E33">
        <w:rPr>
          <w:rFonts w:asciiTheme="majorHAnsi" w:hAnsiTheme="majorHAnsi" w:cstheme="majorHAnsi"/>
          <w:b/>
          <w:bCs/>
          <w:sz w:val="26"/>
          <w:szCs w:val="26"/>
          <w:lang w:val="vi-VN"/>
        </w:rPr>
        <w:t>/</w:t>
      </w:r>
      <w:r w:rsidR="00381F90" w:rsidRPr="00804E33">
        <w:rPr>
          <w:rFonts w:asciiTheme="majorHAnsi" w:hAnsiTheme="majorHAnsi" w:cstheme="majorHAnsi"/>
          <w:b/>
          <w:bCs/>
          <w:sz w:val="26"/>
          <w:szCs w:val="26"/>
        </w:rPr>
        <w:t>01</w:t>
      </w:r>
      <w:r w:rsidR="00381F90" w:rsidRPr="00804E33">
        <w:rPr>
          <w:rFonts w:asciiTheme="majorHAnsi" w:hAnsiTheme="majorHAnsi" w:cstheme="majorHAnsi"/>
          <w:b/>
          <w:bCs/>
          <w:sz w:val="26"/>
          <w:szCs w:val="26"/>
          <w:lang w:val="vi-VN"/>
        </w:rPr>
        <w:t>/</w:t>
      </w:r>
      <w:r w:rsidR="00381F90">
        <w:rPr>
          <w:rFonts w:asciiTheme="majorHAnsi" w:hAnsiTheme="majorHAnsi" w:cstheme="majorHAnsi"/>
          <w:b/>
          <w:bCs/>
          <w:color w:val="000000"/>
          <w:sz w:val="26"/>
          <w:szCs w:val="26"/>
          <w:lang w:val="vi-VN"/>
        </w:rPr>
        <w:t>201</w:t>
      </w:r>
      <w:r w:rsidR="00381F90">
        <w:rPr>
          <w:rFonts w:asciiTheme="majorHAnsi" w:hAnsiTheme="majorHAnsi" w:cstheme="majorHAnsi"/>
          <w:b/>
          <w:bCs/>
          <w:color w:val="000000"/>
          <w:sz w:val="26"/>
          <w:szCs w:val="26"/>
        </w:rPr>
        <w:t>8</w:t>
      </w:r>
      <w:r w:rsidR="000E242F" w:rsidRPr="00847623">
        <w:rPr>
          <w:rFonts w:asciiTheme="majorHAnsi" w:hAnsiTheme="majorHAnsi" w:cstheme="majorHAnsi"/>
          <w:bCs/>
          <w:color w:val="000000"/>
          <w:sz w:val="26"/>
          <w:szCs w:val="26"/>
          <w:lang w:val="vi-VN"/>
        </w:rPr>
        <w:t>, gồm:</w:t>
      </w:r>
    </w:p>
    <w:p w:rsidR="000E242F" w:rsidRPr="00F728F3" w:rsidRDefault="000E242F" w:rsidP="00EF7903">
      <w:pPr>
        <w:spacing w:before="80" w:after="0"/>
        <w:ind w:firstLine="720"/>
        <w:jc w:val="both"/>
        <w:rPr>
          <w:rFonts w:asciiTheme="majorHAnsi" w:hAnsiTheme="majorHAnsi" w:cstheme="majorHAnsi"/>
          <w:bCs/>
          <w:color w:val="000000"/>
          <w:sz w:val="26"/>
          <w:szCs w:val="26"/>
        </w:rPr>
      </w:pPr>
      <w:r w:rsidRPr="00F728F3">
        <w:rPr>
          <w:rFonts w:asciiTheme="majorHAnsi" w:hAnsiTheme="majorHAnsi" w:cstheme="majorHAnsi"/>
          <w:bCs/>
          <w:color w:val="000000"/>
          <w:sz w:val="26"/>
          <w:szCs w:val="26"/>
        </w:rPr>
        <w:t xml:space="preserve">+ 01 </w:t>
      </w:r>
      <w:r w:rsidR="008A7C23">
        <w:rPr>
          <w:rFonts w:asciiTheme="majorHAnsi" w:hAnsiTheme="majorHAnsi" w:cstheme="majorHAnsi"/>
          <w:bCs/>
          <w:color w:val="000000"/>
          <w:sz w:val="26"/>
          <w:szCs w:val="26"/>
        </w:rPr>
        <w:t>bản</w:t>
      </w:r>
      <w:r w:rsidR="00381F90">
        <w:rPr>
          <w:rFonts w:asciiTheme="majorHAnsi" w:hAnsiTheme="majorHAnsi" w:cstheme="majorHAnsi"/>
          <w:bCs/>
          <w:color w:val="000000"/>
          <w:sz w:val="26"/>
          <w:szCs w:val="26"/>
        </w:rPr>
        <w:t xml:space="preserve"> đăng ký dự thi (Gồm thông tin cá nhân, bài thi bằng tiếng Việt và tiếng Anh)</w:t>
      </w:r>
    </w:p>
    <w:p w:rsidR="00BF5C31" w:rsidRDefault="000E242F" w:rsidP="00EF7903">
      <w:pPr>
        <w:spacing w:before="80" w:after="0"/>
        <w:ind w:firstLine="720"/>
        <w:jc w:val="both"/>
        <w:rPr>
          <w:rFonts w:asciiTheme="majorHAnsi" w:hAnsiTheme="majorHAnsi" w:cstheme="majorHAnsi"/>
          <w:bCs/>
          <w:color w:val="000000"/>
          <w:sz w:val="26"/>
          <w:szCs w:val="26"/>
        </w:rPr>
      </w:pPr>
      <w:r w:rsidRPr="00F728F3">
        <w:rPr>
          <w:rFonts w:asciiTheme="majorHAnsi" w:hAnsiTheme="majorHAnsi" w:cstheme="majorHAnsi"/>
          <w:bCs/>
          <w:color w:val="000000"/>
          <w:sz w:val="26"/>
          <w:szCs w:val="26"/>
        </w:rPr>
        <w:t xml:space="preserve">+ 01 </w:t>
      </w:r>
      <w:r w:rsidR="00381F90">
        <w:rPr>
          <w:rFonts w:asciiTheme="majorHAnsi" w:hAnsiTheme="majorHAnsi" w:cstheme="majorHAnsi"/>
          <w:bCs/>
          <w:color w:val="000000"/>
          <w:sz w:val="26"/>
          <w:szCs w:val="26"/>
        </w:rPr>
        <w:t>ảnh của cá nhân (nhìn rõ mặt).</w:t>
      </w:r>
      <w:r w:rsidR="00BF5C31" w:rsidRPr="00F728F3">
        <w:rPr>
          <w:rFonts w:asciiTheme="majorHAnsi" w:hAnsiTheme="majorHAnsi" w:cstheme="majorHAnsi"/>
          <w:bCs/>
          <w:color w:val="000000"/>
          <w:sz w:val="26"/>
          <w:szCs w:val="26"/>
          <w:lang w:val="vi-VN"/>
        </w:rPr>
        <w:t xml:space="preserve"> </w:t>
      </w:r>
    </w:p>
    <w:p w:rsidR="004C3185" w:rsidRDefault="004C3185" w:rsidP="00EF7903">
      <w:pPr>
        <w:spacing w:before="80" w:after="0"/>
        <w:ind w:firstLine="720"/>
        <w:jc w:val="both"/>
        <w:rPr>
          <w:rFonts w:asciiTheme="majorHAnsi" w:hAnsiTheme="majorHAnsi" w:cstheme="majorHAnsi"/>
          <w:bCs/>
          <w:color w:val="000000"/>
          <w:sz w:val="26"/>
          <w:szCs w:val="26"/>
        </w:rPr>
      </w:pPr>
      <w:r>
        <w:rPr>
          <w:rFonts w:asciiTheme="majorHAnsi" w:hAnsiTheme="majorHAnsi" w:cstheme="majorHAnsi"/>
          <w:b/>
          <w:bCs/>
          <w:i/>
          <w:color w:val="000000"/>
          <w:sz w:val="26"/>
          <w:szCs w:val="26"/>
        </w:rPr>
        <w:t xml:space="preserve">* </w:t>
      </w:r>
      <w:r w:rsidR="00381F90" w:rsidRPr="00381F90">
        <w:rPr>
          <w:rFonts w:asciiTheme="majorHAnsi" w:hAnsiTheme="majorHAnsi" w:cstheme="majorHAnsi"/>
          <w:b/>
          <w:bCs/>
          <w:i/>
          <w:color w:val="000000"/>
          <w:sz w:val="26"/>
          <w:szCs w:val="26"/>
        </w:rPr>
        <w:t xml:space="preserve">Hình thức thi: </w:t>
      </w:r>
      <w:r w:rsidR="00381F90" w:rsidRPr="004C3185">
        <w:rPr>
          <w:rFonts w:asciiTheme="majorHAnsi" w:hAnsiTheme="majorHAnsi" w:cstheme="majorHAnsi"/>
          <w:bCs/>
          <w:color w:val="000000"/>
          <w:sz w:val="26"/>
          <w:szCs w:val="26"/>
        </w:rPr>
        <w:t>Tất cả thí sinh có bài dự thi đảm bảo yêu cầu</w:t>
      </w:r>
      <w:r w:rsidRPr="004C3185">
        <w:rPr>
          <w:rFonts w:asciiTheme="majorHAnsi" w:hAnsiTheme="majorHAnsi" w:cstheme="majorHAnsi"/>
          <w:bCs/>
          <w:color w:val="000000"/>
          <w:sz w:val="26"/>
          <w:szCs w:val="26"/>
        </w:rPr>
        <w:t xml:space="preserve"> thể lệ</w:t>
      </w:r>
      <w:r w:rsidR="00381F90" w:rsidRPr="004C3185">
        <w:rPr>
          <w:rFonts w:asciiTheme="majorHAnsi" w:hAnsiTheme="majorHAnsi" w:cstheme="majorHAnsi"/>
          <w:bCs/>
          <w:color w:val="000000"/>
          <w:sz w:val="26"/>
          <w:szCs w:val="26"/>
        </w:rPr>
        <w:t xml:space="preserve"> sẽ được mời tham gia vòng</w:t>
      </w:r>
      <w:r w:rsidRPr="004C3185">
        <w:rPr>
          <w:rFonts w:asciiTheme="majorHAnsi" w:hAnsiTheme="majorHAnsi" w:cstheme="majorHAnsi"/>
          <w:bCs/>
          <w:color w:val="000000"/>
          <w:sz w:val="26"/>
          <w:szCs w:val="26"/>
        </w:rPr>
        <w:t xml:space="preserve"> </w:t>
      </w:r>
      <w:proofErr w:type="gramStart"/>
      <w:r w:rsidRPr="004C3185">
        <w:rPr>
          <w:rFonts w:asciiTheme="majorHAnsi" w:hAnsiTheme="majorHAnsi" w:cstheme="majorHAnsi"/>
          <w:bCs/>
          <w:color w:val="000000"/>
          <w:sz w:val="26"/>
          <w:szCs w:val="26"/>
        </w:rPr>
        <w:t>Sơ</w:t>
      </w:r>
      <w:proofErr w:type="gramEnd"/>
      <w:r w:rsidRPr="004C3185">
        <w:rPr>
          <w:rFonts w:asciiTheme="majorHAnsi" w:hAnsiTheme="majorHAnsi" w:cstheme="majorHAnsi"/>
          <w:bCs/>
          <w:color w:val="000000"/>
          <w:sz w:val="26"/>
          <w:szCs w:val="26"/>
        </w:rPr>
        <w:t xml:space="preserve"> khảo </w:t>
      </w:r>
      <w:r>
        <w:rPr>
          <w:rFonts w:asciiTheme="majorHAnsi" w:hAnsiTheme="majorHAnsi" w:cstheme="majorHAnsi"/>
          <w:bCs/>
          <w:color w:val="000000"/>
          <w:sz w:val="26"/>
          <w:szCs w:val="26"/>
        </w:rPr>
        <w:t>cuộc thi, với các nội dung:</w:t>
      </w:r>
    </w:p>
    <w:p w:rsidR="004C3185" w:rsidRDefault="004C3185" w:rsidP="00EF7903">
      <w:pPr>
        <w:spacing w:before="80" w:after="0"/>
        <w:ind w:firstLine="720"/>
        <w:jc w:val="both"/>
        <w:rPr>
          <w:rFonts w:asciiTheme="majorHAnsi" w:hAnsiTheme="majorHAnsi" w:cstheme="majorHAnsi"/>
          <w:bCs/>
          <w:color w:val="000000"/>
          <w:sz w:val="26"/>
          <w:szCs w:val="26"/>
        </w:rPr>
      </w:pPr>
      <w:r>
        <w:rPr>
          <w:rFonts w:asciiTheme="majorHAnsi" w:hAnsiTheme="majorHAnsi" w:cstheme="majorHAnsi"/>
          <w:bCs/>
          <w:color w:val="000000"/>
          <w:sz w:val="26"/>
          <w:szCs w:val="26"/>
        </w:rPr>
        <w:t xml:space="preserve">+ Thuyết trình nội dung bài thi (thí sinh có thể sử dụng đạo cụ, hình ảnh, âm thanh… minh họa). Thời gian tối đa cho mỗi thí sinh là: </w:t>
      </w:r>
      <w:r w:rsidR="008A7C23">
        <w:rPr>
          <w:rFonts w:asciiTheme="majorHAnsi" w:hAnsiTheme="majorHAnsi" w:cstheme="majorHAnsi"/>
          <w:b/>
          <w:bCs/>
          <w:color w:val="000000"/>
          <w:sz w:val="26"/>
          <w:szCs w:val="26"/>
        </w:rPr>
        <w:t>03 phút/thí sinh.</w:t>
      </w:r>
    </w:p>
    <w:p w:rsidR="004C3185" w:rsidRDefault="004C3185" w:rsidP="00EF7903">
      <w:pPr>
        <w:spacing w:before="80" w:after="0"/>
        <w:ind w:firstLine="720"/>
        <w:jc w:val="both"/>
        <w:rPr>
          <w:rFonts w:asciiTheme="majorHAnsi" w:hAnsiTheme="majorHAnsi" w:cstheme="majorHAnsi"/>
          <w:bCs/>
          <w:color w:val="000000"/>
          <w:sz w:val="26"/>
          <w:szCs w:val="26"/>
        </w:rPr>
      </w:pPr>
      <w:r>
        <w:rPr>
          <w:rFonts w:asciiTheme="majorHAnsi" w:hAnsiTheme="majorHAnsi" w:cstheme="majorHAnsi"/>
          <w:bCs/>
          <w:color w:val="000000"/>
          <w:sz w:val="26"/>
          <w:szCs w:val="26"/>
        </w:rPr>
        <w:t>+ Trả lời câu hỏi của Ban Giám khảo (nếu có – không giới hạn thời gian).</w:t>
      </w:r>
    </w:p>
    <w:p w:rsidR="004C3185" w:rsidRPr="004C3185" w:rsidRDefault="004C3185" w:rsidP="00EF7903">
      <w:pPr>
        <w:spacing w:before="80" w:after="0"/>
        <w:ind w:firstLine="720"/>
        <w:jc w:val="both"/>
        <w:rPr>
          <w:rFonts w:asciiTheme="majorHAnsi" w:hAnsiTheme="majorHAnsi" w:cstheme="majorHAnsi"/>
          <w:bCs/>
          <w:color w:val="000000"/>
          <w:sz w:val="26"/>
          <w:szCs w:val="26"/>
        </w:rPr>
      </w:pPr>
      <w:proofErr w:type="gramStart"/>
      <w:r>
        <w:rPr>
          <w:rFonts w:asciiTheme="majorHAnsi" w:hAnsiTheme="majorHAnsi" w:cstheme="majorHAnsi"/>
          <w:bCs/>
          <w:color w:val="000000"/>
          <w:sz w:val="26"/>
          <w:szCs w:val="26"/>
        </w:rPr>
        <w:t xml:space="preserve">Ban tổ chức sẽ đăng tải phần dự thi của thí sinh trên fanpage </w:t>
      </w:r>
      <w:r w:rsidRPr="004C3185">
        <w:rPr>
          <w:rFonts w:asciiTheme="majorHAnsi" w:hAnsiTheme="majorHAnsi" w:cstheme="majorHAnsi"/>
          <w:b/>
          <w:bCs/>
          <w:i/>
          <w:color w:val="000000"/>
          <w:sz w:val="26"/>
          <w:szCs w:val="26"/>
        </w:rPr>
        <w:t>Thu Dau Mot Youth</w:t>
      </w:r>
      <w:r>
        <w:rPr>
          <w:rFonts w:asciiTheme="majorHAnsi" w:hAnsiTheme="majorHAnsi" w:cstheme="majorHAnsi"/>
          <w:bCs/>
          <w:color w:val="000000"/>
          <w:sz w:val="26"/>
          <w:szCs w:val="26"/>
        </w:rPr>
        <w:t xml:space="preserve"> từ ngày 16/01/2017 để tiến hành bình chọn online (cách thức bình chọn sẽ được hướng dẫn trên fanpage).</w:t>
      </w:r>
      <w:proofErr w:type="gramEnd"/>
      <w:r>
        <w:rPr>
          <w:rFonts w:asciiTheme="majorHAnsi" w:hAnsiTheme="majorHAnsi" w:cstheme="majorHAnsi"/>
          <w:bCs/>
          <w:color w:val="000000"/>
          <w:sz w:val="26"/>
          <w:szCs w:val="26"/>
        </w:rPr>
        <w:t xml:space="preserve"> </w:t>
      </w:r>
    </w:p>
    <w:p w:rsidR="00980C87" w:rsidRDefault="004C3185" w:rsidP="00EF7903">
      <w:pPr>
        <w:spacing w:before="80" w:after="0"/>
        <w:ind w:firstLine="720"/>
        <w:jc w:val="both"/>
        <w:rPr>
          <w:rFonts w:asciiTheme="majorHAnsi" w:hAnsiTheme="majorHAnsi" w:cstheme="majorHAnsi"/>
          <w:bCs/>
          <w:color w:val="000000"/>
          <w:sz w:val="26"/>
          <w:szCs w:val="26"/>
        </w:rPr>
      </w:pPr>
      <w:r>
        <w:rPr>
          <w:rFonts w:asciiTheme="majorHAnsi" w:hAnsiTheme="majorHAnsi" w:cstheme="majorHAnsi"/>
          <w:bCs/>
          <w:color w:val="000000"/>
          <w:sz w:val="26"/>
          <w:szCs w:val="26"/>
        </w:rPr>
        <w:t xml:space="preserve">Kết thúc vòng </w:t>
      </w:r>
      <w:proofErr w:type="gramStart"/>
      <w:r>
        <w:rPr>
          <w:rFonts w:asciiTheme="majorHAnsi" w:hAnsiTheme="majorHAnsi" w:cstheme="majorHAnsi"/>
          <w:bCs/>
          <w:color w:val="000000"/>
          <w:sz w:val="26"/>
          <w:szCs w:val="26"/>
        </w:rPr>
        <w:t>Sơ</w:t>
      </w:r>
      <w:proofErr w:type="gramEnd"/>
      <w:r>
        <w:rPr>
          <w:rFonts w:asciiTheme="majorHAnsi" w:hAnsiTheme="majorHAnsi" w:cstheme="majorHAnsi"/>
          <w:bCs/>
          <w:color w:val="000000"/>
          <w:sz w:val="26"/>
          <w:szCs w:val="26"/>
        </w:rPr>
        <w:t xml:space="preserve"> khảo, </w:t>
      </w:r>
      <w:r w:rsidR="000E242F" w:rsidRPr="00847623">
        <w:rPr>
          <w:rFonts w:asciiTheme="majorHAnsi" w:hAnsiTheme="majorHAnsi" w:cstheme="majorHAnsi"/>
          <w:bCs/>
          <w:color w:val="000000"/>
          <w:sz w:val="26"/>
          <w:szCs w:val="26"/>
          <w:lang w:val="vi-VN"/>
        </w:rPr>
        <w:t>Ban Giám khảo sẽ chọ</w:t>
      </w:r>
      <w:r w:rsidR="00F741D0">
        <w:rPr>
          <w:rFonts w:asciiTheme="majorHAnsi" w:hAnsiTheme="majorHAnsi" w:cstheme="majorHAnsi"/>
          <w:bCs/>
          <w:color w:val="000000"/>
          <w:sz w:val="26"/>
          <w:szCs w:val="26"/>
          <w:lang w:val="vi-VN"/>
        </w:rPr>
        <w:t xml:space="preserve">n ra </w:t>
      </w:r>
      <w:r w:rsidR="00F741D0" w:rsidRPr="004C3185">
        <w:rPr>
          <w:rFonts w:asciiTheme="majorHAnsi" w:hAnsiTheme="majorHAnsi" w:cstheme="majorHAnsi"/>
          <w:b/>
          <w:bCs/>
          <w:color w:val="000000"/>
          <w:sz w:val="26"/>
          <w:szCs w:val="26"/>
          <w:lang w:val="vi-VN"/>
        </w:rPr>
        <w:t>0</w:t>
      </w:r>
      <w:r w:rsidR="00F741D0" w:rsidRPr="004C3185">
        <w:rPr>
          <w:rFonts w:asciiTheme="majorHAnsi" w:hAnsiTheme="majorHAnsi" w:cstheme="majorHAnsi"/>
          <w:b/>
          <w:bCs/>
          <w:color w:val="000000"/>
          <w:sz w:val="26"/>
          <w:szCs w:val="26"/>
        </w:rPr>
        <w:t>8</w:t>
      </w:r>
      <w:r w:rsidR="000E242F" w:rsidRPr="004C3185">
        <w:rPr>
          <w:rFonts w:asciiTheme="majorHAnsi" w:hAnsiTheme="majorHAnsi" w:cstheme="majorHAnsi"/>
          <w:b/>
          <w:bCs/>
          <w:color w:val="000000"/>
          <w:sz w:val="26"/>
          <w:szCs w:val="26"/>
          <w:lang w:val="vi-VN"/>
        </w:rPr>
        <w:t xml:space="preserve"> thí sinh</w:t>
      </w:r>
      <w:r w:rsidR="000E242F" w:rsidRPr="00847623">
        <w:rPr>
          <w:rFonts w:asciiTheme="majorHAnsi" w:hAnsiTheme="majorHAnsi" w:cstheme="majorHAnsi"/>
          <w:bCs/>
          <w:color w:val="000000"/>
          <w:sz w:val="26"/>
          <w:szCs w:val="26"/>
          <w:lang w:val="vi-VN"/>
        </w:rPr>
        <w:t xml:space="preserve"> xuất sắc bước vào vòng chung kết. Ngoài ra, </w:t>
      </w:r>
      <w:r w:rsidR="00BF5C31" w:rsidRPr="00F728F3">
        <w:rPr>
          <w:rFonts w:asciiTheme="majorHAnsi" w:hAnsiTheme="majorHAnsi" w:cstheme="majorHAnsi"/>
          <w:bCs/>
          <w:color w:val="000000"/>
          <w:sz w:val="26"/>
          <w:szCs w:val="26"/>
          <w:lang w:val="vi-VN"/>
        </w:rPr>
        <w:t>Ban Tổ chức sẽ chọ</w:t>
      </w:r>
      <w:r w:rsidR="000E242F" w:rsidRPr="00F728F3">
        <w:rPr>
          <w:rFonts w:asciiTheme="majorHAnsi" w:hAnsiTheme="majorHAnsi" w:cstheme="majorHAnsi"/>
          <w:bCs/>
          <w:color w:val="000000"/>
          <w:sz w:val="26"/>
          <w:szCs w:val="26"/>
          <w:lang w:val="vi-VN"/>
        </w:rPr>
        <w:t xml:space="preserve">n </w:t>
      </w:r>
      <w:r w:rsidR="000E242F" w:rsidRPr="004C3185">
        <w:rPr>
          <w:rFonts w:asciiTheme="majorHAnsi" w:hAnsiTheme="majorHAnsi" w:cstheme="majorHAnsi"/>
          <w:b/>
          <w:bCs/>
          <w:color w:val="000000"/>
          <w:sz w:val="26"/>
          <w:szCs w:val="26"/>
          <w:lang w:val="vi-VN"/>
        </w:rPr>
        <w:t>0</w:t>
      </w:r>
      <w:r w:rsidR="00F741D0" w:rsidRPr="004C3185">
        <w:rPr>
          <w:rFonts w:asciiTheme="majorHAnsi" w:hAnsiTheme="majorHAnsi" w:cstheme="majorHAnsi"/>
          <w:b/>
          <w:bCs/>
          <w:color w:val="000000"/>
          <w:sz w:val="26"/>
          <w:szCs w:val="26"/>
        </w:rPr>
        <w:t>1</w:t>
      </w:r>
      <w:r w:rsidR="00BF5C31" w:rsidRPr="004C3185">
        <w:rPr>
          <w:rFonts w:asciiTheme="majorHAnsi" w:hAnsiTheme="majorHAnsi" w:cstheme="majorHAnsi"/>
          <w:b/>
          <w:bCs/>
          <w:color w:val="000000"/>
          <w:sz w:val="26"/>
          <w:szCs w:val="26"/>
          <w:lang w:val="vi-VN"/>
        </w:rPr>
        <w:t xml:space="preserve"> thí sinh</w:t>
      </w:r>
      <w:r w:rsidR="00BF5C31" w:rsidRPr="00F728F3">
        <w:rPr>
          <w:rFonts w:asciiTheme="majorHAnsi" w:hAnsiTheme="majorHAnsi" w:cstheme="majorHAnsi"/>
          <w:bCs/>
          <w:color w:val="000000"/>
          <w:sz w:val="26"/>
          <w:szCs w:val="26"/>
          <w:lang w:val="vi-VN"/>
        </w:rPr>
        <w:t xml:space="preserve"> có lượt </w:t>
      </w:r>
      <w:r w:rsidR="000E242F" w:rsidRPr="00847623">
        <w:rPr>
          <w:rFonts w:asciiTheme="majorHAnsi" w:hAnsiTheme="majorHAnsi" w:cstheme="majorHAnsi"/>
          <w:bCs/>
          <w:color w:val="000000"/>
          <w:sz w:val="26"/>
          <w:szCs w:val="26"/>
          <w:lang w:val="vi-VN"/>
        </w:rPr>
        <w:t xml:space="preserve">yêu thích </w:t>
      </w:r>
      <w:r w:rsidR="00BF5C31" w:rsidRPr="00F728F3">
        <w:rPr>
          <w:rFonts w:asciiTheme="majorHAnsi" w:hAnsiTheme="majorHAnsi" w:cstheme="majorHAnsi"/>
          <w:bCs/>
          <w:color w:val="000000"/>
          <w:sz w:val="26"/>
          <w:szCs w:val="26"/>
          <w:lang w:val="vi-VN"/>
        </w:rPr>
        <w:t>cao nhất</w:t>
      </w:r>
      <w:r w:rsidR="00BA73AD" w:rsidRPr="00911289">
        <w:rPr>
          <w:rFonts w:asciiTheme="majorHAnsi" w:hAnsiTheme="majorHAnsi" w:cstheme="majorHAnsi"/>
          <w:bCs/>
          <w:color w:val="000000"/>
          <w:sz w:val="26"/>
          <w:szCs w:val="26"/>
          <w:lang w:val="vi-VN"/>
        </w:rPr>
        <w:t xml:space="preserve"> tính đế</w:t>
      </w:r>
      <w:r w:rsidR="00F741D0">
        <w:rPr>
          <w:rFonts w:asciiTheme="majorHAnsi" w:hAnsiTheme="majorHAnsi" w:cstheme="majorHAnsi"/>
          <w:bCs/>
          <w:color w:val="000000"/>
          <w:sz w:val="26"/>
          <w:szCs w:val="26"/>
          <w:lang w:val="vi-VN"/>
        </w:rPr>
        <w:t xml:space="preserve">n ngày </w:t>
      </w:r>
      <w:r w:rsidR="008A7C23">
        <w:rPr>
          <w:rFonts w:asciiTheme="majorHAnsi" w:hAnsiTheme="majorHAnsi" w:cstheme="majorHAnsi"/>
          <w:bCs/>
          <w:color w:val="000000"/>
          <w:sz w:val="26"/>
          <w:szCs w:val="26"/>
        </w:rPr>
        <w:t>18</w:t>
      </w:r>
      <w:r w:rsidR="00F741D0">
        <w:rPr>
          <w:rFonts w:asciiTheme="majorHAnsi" w:hAnsiTheme="majorHAnsi" w:cstheme="majorHAnsi"/>
          <w:bCs/>
          <w:color w:val="000000"/>
          <w:sz w:val="26"/>
          <w:szCs w:val="26"/>
        </w:rPr>
        <w:t>/01</w:t>
      </w:r>
      <w:r w:rsidR="00F741D0">
        <w:rPr>
          <w:rFonts w:asciiTheme="majorHAnsi" w:hAnsiTheme="majorHAnsi" w:cstheme="majorHAnsi"/>
          <w:bCs/>
          <w:color w:val="000000"/>
          <w:sz w:val="26"/>
          <w:szCs w:val="26"/>
          <w:lang w:val="vi-VN"/>
        </w:rPr>
        <w:t>/201</w:t>
      </w:r>
      <w:r w:rsidR="00F741D0">
        <w:rPr>
          <w:rFonts w:asciiTheme="majorHAnsi" w:hAnsiTheme="majorHAnsi" w:cstheme="majorHAnsi"/>
          <w:bCs/>
          <w:color w:val="000000"/>
          <w:sz w:val="26"/>
          <w:szCs w:val="26"/>
        </w:rPr>
        <w:t>8</w:t>
      </w:r>
      <w:r w:rsidR="00BF5C31" w:rsidRPr="00F728F3">
        <w:rPr>
          <w:rFonts w:asciiTheme="majorHAnsi" w:hAnsiTheme="majorHAnsi" w:cstheme="majorHAnsi"/>
          <w:bCs/>
          <w:color w:val="000000"/>
          <w:sz w:val="26"/>
          <w:szCs w:val="26"/>
          <w:lang w:val="vi-VN"/>
        </w:rPr>
        <w:t xml:space="preserve"> </w:t>
      </w:r>
      <w:r w:rsidR="00F741D0">
        <w:rPr>
          <w:rFonts w:asciiTheme="majorHAnsi" w:hAnsiTheme="majorHAnsi" w:cstheme="majorHAnsi"/>
          <w:bCs/>
          <w:color w:val="000000"/>
          <w:sz w:val="26"/>
          <w:szCs w:val="26"/>
          <w:lang w:val="vi-VN"/>
        </w:rPr>
        <w:t>(ngoài 0</w:t>
      </w:r>
      <w:r w:rsidR="00F741D0">
        <w:rPr>
          <w:rFonts w:asciiTheme="majorHAnsi" w:hAnsiTheme="majorHAnsi" w:cstheme="majorHAnsi"/>
          <w:bCs/>
          <w:color w:val="000000"/>
          <w:sz w:val="26"/>
          <w:szCs w:val="26"/>
        </w:rPr>
        <w:t>8</w:t>
      </w:r>
      <w:r w:rsidR="000E242F" w:rsidRPr="00847623">
        <w:rPr>
          <w:rFonts w:asciiTheme="majorHAnsi" w:hAnsiTheme="majorHAnsi" w:cstheme="majorHAnsi"/>
          <w:bCs/>
          <w:color w:val="000000"/>
          <w:sz w:val="26"/>
          <w:szCs w:val="26"/>
          <w:lang w:val="vi-VN"/>
        </w:rPr>
        <w:t xml:space="preserve"> thí sinh xuất sắc do BGK lựa chọn) để bước vào vòng Chung kết</w:t>
      </w:r>
      <w:r w:rsidR="00BF5C31" w:rsidRPr="00F728F3">
        <w:rPr>
          <w:rFonts w:asciiTheme="majorHAnsi" w:hAnsiTheme="majorHAnsi" w:cstheme="majorHAnsi"/>
          <w:bCs/>
          <w:color w:val="000000"/>
          <w:sz w:val="26"/>
          <w:szCs w:val="26"/>
          <w:lang w:val="vi-VN"/>
        </w:rPr>
        <w:t>.</w:t>
      </w:r>
    </w:p>
    <w:p w:rsidR="008A7C23" w:rsidRPr="008A7C23" w:rsidRDefault="008A7C23" w:rsidP="00EF7903">
      <w:pPr>
        <w:spacing w:before="80" w:after="0"/>
        <w:ind w:firstLine="720"/>
        <w:jc w:val="both"/>
        <w:rPr>
          <w:rFonts w:asciiTheme="majorHAnsi" w:hAnsiTheme="majorHAnsi" w:cstheme="majorHAnsi"/>
          <w:bCs/>
          <w:color w:val="000000"/>
          <w:sz w:val="26"/>
          <w:szCs w:val="26"/>
        </w:rPr>
      </w:pPr>
    </w:p>
    <w:p w:rsidR="00A70F1F" w:rsidRPr="00F728F3" w:rsidRDefault="00BF5C31" w:rsidP="00EF7903">
      <w:pPr>
        <w:spacing w:before="80" w:after="0"/>
        <w:ind w:left="720"/>
        <w:jc w:val="both"/>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lastRenderedPageBreak/>
        <w:t>b</w:t>
      </w:r>
      <w:r w:rsidR="0008732E" w:rsidRPr="00F728F3">
        <w:rPr>
          <w:rFonts w:asciiTheme="majorHAnsi" w:hAnsiTheme="majorHAnsi" w:cstheme="majorHAnsi"/>
          <w:b/>
          <w:bCs/>
          <w:color w:val="000000"/>
          <w:sz w:val="26"/>
          <w:szCs w:val="26"/>
          <w:lang w:val="vi-VN"/>
        </w:rPr>
        <w:t>/</w:t>
      </w:r>
      <w:r w:rsidR="00A70F1F" w:rsidRPr="00F728F3">
        <w:rPr>
          <w:rFonts w:asciiTheme="majorHAnsi" w:hAnsiTheme="majorHAnsi" w:cstheme="majorHAnsi"/>
          <w:b/>
          <w:bCs/>
          <w:color w:val="000000"/>
          <w:sz w:val="26"/>
          <w:szCs w:val="26"/>
          <w:lang w:val="vi-VN"/>
        </w:rPr>
        <w:t xml:space="preserve"> Vòng chung kết:</w:t>
      </w:r>
    </w:p>
    <w:p w:rsidR="00A70F1F" w:rsidRPr="00847623" w:rsidRDefault="00A70F1F" w:rsidP="00EF7903">
      <w:pPr>
        <w:spacing w:before="80" w:after="0"/>
        <w:ind w:firstLine="720"/>
        <w:jc w:val="both"/>
        <w:rPr>
          <w:rFonts w:asciiTheme="majorHAnsi" w:hAnsiTheme="majorHAnsi" w:cstheme="majorHAnsi"/>
          <w:bCs/>
          <w:color w:val="000000"/>
          <w:sz w:val="26"/>
          <w:szCs w:val="26"/>
          <w:lang w:val="vi-VN"/>
        </w:rPr>
      </w:pPr>
      <w:r w:rsidRPr="00F728F3">
        <w:rPr>
          <w:rFonts w:asciiTheme="majorHAnsi" w:hAnsiTheme="majorHAnsi" w:cstheme="majorHAnsi"/>
          <w:bCs/>
          <w:color w:val="000000"/>
          <w:sz w:val="26"/>
          <w:szCs w:val="26"/>
          <w:lang w:val="vi-VN"/>
        </w:rPr>
        <w:t xml:space="preserve">- </w:t>
      </w:r>
      <w:r w:rsidRPr="00F728F3">
        <w:rPr>
          <w:rFonts w:asciiTheme="majorHAnsi" w:hAnsiTheme="majorHAnsi" w:cstheme="majorHAnsi"/>
          <w:b/>
          <w:bCs/>
          <w:color w:val="000000"/>
          <w:sz w:val="26"/>
          <w:szCs w:val="26"/>
          <w:lang w:val="vi-VN"/>
        </w:rPr>
        <w:t>Nội dung:</w:t>
      </w:r>
      <w:r w:rsidRPr="00F728F3">
        <w:rPr>
          <w:rFonts w:asciiTheme="majorHAnsi" w:hAnsiTheme="majorHAnsi" w:cstheme="majorHAnsi"/>
          <w:bCs/>
          <w:color w:val="000000"/>
          <w:sz w:val="26"/>
          <w:szCs w:val="26"/>
          <w:lang w:val="vi-VN"/>
        </w:rPr>
        <w:t xml:space="preserve"> </w:t>
      </w:r>
      <w:r w:rsidR="00E656C6" w:rsidRPr="00847623">
        <w:rPr>
          <w:rFonts w:asciiTheme="majorHAnsi" w:hAnsiTheme="majorHAnsi" w:cstheme="majorHAnsi"/>
          <w:bCs/>
          <w:color w:val="000000"/>
          <w:sz w:val="26"/>
          <w:szCs w:val="26"/>
          <w:lang w:val="vi-VN"/>
        </w:rPr>
        <w:t>Gồm 03 phần thi:</w:t>
      </w:r>
    </w:p>
    <w:p w:rsidR="00E656C6" w:rsidRPr="00847623" w:rsidRDefault="00E656C6" w:rsidP="00EF7903">
      <w:pPr>
        <w:spacing w:before="80" w:after="0"/>
        <w:ind w:firstLine="720"/>
        <w:jc w:val="both"/>
        <w:rPr>
          <w:rFonts w:asciiTheme="majorHAnsi" w:hAnsiTheme="majorHAnsi" w:cstheme="majorHAnsi"/>
          <w:bCs/>
          <w:color w:val="000000"/>
          <w:sz w:val="26"/>
          <w:szCs w:val="26"/>
          <w:lang w:val="vi-VN"/>
        </w:rPr>
      </w:pPr>
      <w:r w:rsidRPr="00847623">
        <w:rPr>
          <w:rFonts w:asciiTheme="majorHAnsi" w:hAnsiTheme="majorHAnsi" w:cstheme="majorHAnsi"/>
          <w:bCs/>
          <w:color w:val="000000"/>
          <w:sz w:val="26"/>
          <w:szCs w:val="26"/>
          <w:lang w:val="vi-VN"/>
        </w:rPr>
        <w:t xml:space="preserve">+ Trắc nghiệm </w:t>
      </w:r>
      <w:r w:rsidR="004C3185">
        <w:rPr>
          <w:rFonts w:asciiTheme="majorHAnsi" w:hAnsiTheme="majorHAnsi" w:cstheme="majorHAnsi"/>
          <w:bCs/>
          <w:color w:val="000000"/>
          <w:sz w:val="26"/>
          <w:szCs w:val="26"/>
        </w:rPr>
        <w:t xml:space="preserve">tổng hợp </w:t>
      </w:r>
      <w:r w:rsidR="00F741D0">
        <w:rPr>
          <w:rFonts w:asciiTheme="majorHAnsi" w:hAnsiTheme="majorHAnsi" w:cstheme="majorHAnsi"/>
          <w:bCs/>
          <w:color w:val="000000"/>
          <w:sz w:val="26"/>
          <w:szCs w:val="26"/>
          <w:lang w:val="vi-VN"/>
        </w:rPr>
        <w:t>kiến thức xã hội</w:t>
      </w:r>
      <w:r w:rsidR="00BA73AD" w:rsidRPr="00911289">
        <w:rPr>
          <w:rFonts w:asciiTheme="majorHAnsi" w:hAnsiTheme="majorHAnsi" w:cstheme="majorHAnsi"/>
          <w:bCs/>
          <w:color w:val="000000"/>
          <w:sz w:val="26"/>
          <w:szCs w:val="26"/>
          <w:lang w:val="vi-VN"/>
        </w:rPr>
        <w:t>, kiến thức về tổ chức Đoàn TNCS Hồ Chí Minh</w:t>
      </w:r>
      <w:r w:rsidR="00F741D0">
        <w:rPr>
          <w:rFonts w:asciiTheme="majorHAnsi" w:hAnsiTheme="majorHAnsi" w:cstheme="majorHAnsi"/>
          <w:bCs/>
          <w:color w:val="000000"/>
          <w:sz w:val="26"/>
          <w:szCs w:val="26"/>
        </w:rPr>
        <w:t>, Cuộc vận động “Đẩy mạnh việc học tập và làm theo tư tưởng, đạo đức, phong cách Hồ Chí Minh”</w:t>
      </w:r>
      <w:r w:rsidR="004C3185">
        <w:rPr>
          <w:rFonts w:asciiTheme="majorHAnsi" w:hAnsiTheme="majorHAnsi" w:cstheme="majorHAnsi"/>
          <w:bCs/>
          <w:color w:val="000000"/>
          <w:sz w:val="26"/>
          <w:szCs w:val="26"/>
        </w:rPr>
        <w:t>,</w:t>
      </w:r>
      <w:r w:rsidR="008A7C23">
        <w:rPr>
          <w:rFonts w:asciiTheme="majorHAnsi" w:hAnsiTheme="majorHAnsi" w:cstheme="majorHAnsi"/>
          <w:bCs/>
          <w:color w:val="000000"/>
          <w:sz w:val="26"/>
          <w:szCs w:val="26"/>
        </w:rPr>
        <w:t xml:space="preserve"> </w:t>
      </w:r>
      <w:r w:rsidR="008A7C23" w:rsidRPr="00847623">
        <w:rPr>
          <w:rFonts w:asciiTheme="majorHAnsi" w:hAnsiTheme="majorHAnsi" w:cstheme="majorHAnsi"/>
          <w:bCs/>
          <w:color w:val="000000"/>
          <w:sz w:val="26"/>
          <w:szCs w:val="26"/>
          <w:lang w:val="vi-VN"/>
        </w:rPr>
        <w:t>kiến thức tiế</w:t>
      </w:r>
      <w:r w:rsidR="008A7C23">
        <w:rPr>
          <w:rFonts w:asciiTheme="majorHAnsi" w:hAnsiTheme="majorHAnsi" w:cstheme="majorHAnsi"/>
          <w:bCs/>
          <w:color w:val="000000"/>
          <w:sz w:val="26"/>
          <w:szCs w:val="26"/>
          <w:lang w:val="vi-VN"/>
        </w:rPr>
        <w:t>ng Anh</w:t>
      </w:r>
      <w:r w:rsidR="004C3185">
        <w:rPr>
          <w:rFonts w:asciiTheme="majorHAnsi" w:hAnsiTheme="majorHAnsi" w:cstheme="majorHAnsi"/>
          <w:bCs/>
          <w:color w:val="000000"/>
          <w:sz w:val="26"/>
          <w:szCs w:val="26"/>
        </w:rPr>
        <w:t>…</w:t>
      </w:r>
      <w:r w:rsidRPr="00847623">
        <w:rPr>
          <w:rFonts w:asciiTheme="majorHAnsi" w:hAnsiTheme="majorHAnsi" w:cstheme="majorHAnsi"/>
          <w:bCs/>
          <w:color w:val="000000"/>
          <w:sz w:val="26"/>
          <w:szCs w:val="26"/>
          <w:lang w:val="vi-VN"/>
        </w:rPr>
        <w:t xml:space="preserve"> (thi cá nhân, bằng tiếng Anh).</w:t>
      </w:r>
    </w:p>
    <w:p w:rsidR="00E656C6" w:rsidRPr="00847623" w:rsidRDefault="00E656C6" w:rsidP="00EF7903">
      <w:pPr>
        <w:spacing w:before="80" w:after="0"/>
        <w:ind w:firstLine="720"/>
        <w:jc w:val="both"/>
        <w:rPr>
          <w:rFonts w:asciiTheme="majorHAnsi" w:hAnsiTheme="majorHAnsi" w:cstheme="majorHAnsi"/>
          <w:bCs/>
          <w:color w:val="000000"/>
          <w:sz w:val="26"/>
          <w:szCs w:val="26"/>
          <w:lang w:val="vi-VN"/>
        </w:rPr>
      </w:pPr>
      <w:r w:rsidRPr="00847623">
        <w:rPr>
          <w:rFonts w:asciiTheme="majorHAnsi" w:hAnsiTheme="majorHAnsi" w:cstheme="majorHAnsi"/>
          <w:bCs/>
          <w:color w:val="000000"/>
          <w:sz w:val="26"/>
          <w:szCs w:val="26"/>
          <w:lang w:val="vi-VN"/>
        </w:rPr>
        <w:t>+ Phần thi đồng đội: Các thí sinh được chia thành 03 nhóm để chuẩn bị nội dung thuyết trình</w:t>
      </w:r>
      <w:r w:rsidR="00A5299B" w:rsidRPr="00847623">
        <w:rPr>
          <w:rFonts w:asciiTheme="majorHAnsi" w:hAnsiTheme="majorHAnsi" w:cstheme="majorHAnsi"/>
          <w:bCs/>
          <w:color w:val="000000"/>
          <w:sz w:val="26"/>
          <w:szCs w:val="26"/>
          <w:lang w:val="vi-VN"/>
        </w:rPr>
        <w:t xml:space="preserve"> </w:t>
      </w:r>
      <w:r w:rsidR="00F741D0">
        <w:rPr>
          <w:rFonts w:asciiTheme="majorHAnsi" w:hAnsiTheme="majorHAnsi" w:cstheme="majorHAnsi"/>
          <w:bCs/>
          <w:color w:val="000000"/>
          <w:sz w:val="26"/>
          <w:szCs w:val="26"/>
        </w:rPr>
        <w:t>xung quanh chủ đề cuộc thi</w:t>
      </w:r>
      <w:r w:rsidR="009B71C8">
        <w:rPr>
          <w:rFonts w:asciiTheme="majorHAnsi" w:hAnsiTheme="majorHAnsi" w:cstheme="majorHAnsi"/>
          <w:bCs/>
          <w:color w:val="000000"/>
          <w:sz w:val="26"/>
          <w:szCs w:val="26"/>
        </w:rPr>
        <w:t xml:space="preserve"> (Đề tài cụ thể được bóc thăm trong buổi tập luyện thí sinh)</w:t>
      </w:r>
      <w:r w:rsidRPr="00847623">
        <w:rPr>
          <w:rFonts w:asciiTheme="majorHAnsi" w:hAnsiTheme="majorHAnsi" w:cstheme="majorHAnsi"/>
          <w:bCs/>
          <w:color w:val="000000"/>
          <w:sz w:val="26"/>
          <w:szCs w:val="26"/>
          <w:lang w:val="vi-VN"/>
        </w:rPr>
        <w:t xml:space="preserve">, thời gian trình bày </w:t>
      </w:r>
      <w:r w:rsidR="00C97AF8" w:rsidRPr="00847623">
        <w:rPr>
          <w:rFonts w:asciiTheme="majorHAnsi" w:hAnsiTheme="majorHAnsi" w:cstheme="majorHAnsi"/>
          <w:bCs/>
          <w:color w:val="000000"/>
          <w:sz w:val="26"/>
          <w:szCs w:val="26"/>
          <w:lang w:val="vi-VN"/>
        </w:rPr>
        <w:t>tối đa</w:t>
      </w:r>
      <w:r w:rsidRPr="00847623">
        <w:rPr>
          <w:rFonts w:asciiTheme="majorHAnsi" w:hAnsiTheme="majorHAnsi" w:cstheme="majorHAnsi"/>
          <w:bCs/>
          <w:color w:val="000000"/>
          <w:sz w:val="26"/>
          <w:szCs w:val="26"/>
          <w:lang w:val="vi-VN"/>
        </w:rPr>
        <w:t xml:space="preserve"> </w:t>
      </w:r>
      <w:r w:rsidRPr="00847623">
        <w:rPr>
          <w:rFonts w:asciiTheme="majorHAnsi" w:hAnsiTheme="majorHAnsi" w:cstheme="majorHAnsi"/>
          <w:b/>
          <w:bCs/>
          <w:color w:val="000000"/>
          <w:sz w:val="26"/>
          <w:szCs w:val="26"/>
          <w:lang w:val="vi-VN"/>
        </w:rPr>
        <w:t>05 phút</w:t>
      </w:r>
      <w:r w:rsidR="00C97AF8" w:rsidRPr="00847623">
        <w:rPr>
          <w:rFonts w:asciiTheme="majorHAnsi" w:hAnsiTheme="majorHAnsi" w:cstheme="majorHAnsi"/>
          <w:b/>
          <w:bCs/>
          <w:color w:val="000000"/>
          <w:sz w:val="26"/>
          <w:szCs w:val="26"/>
          <w:lang w:val="vi-VN"/>
        </w:rPr>
        <w:t>/nhóm</w:t>
      </w:r>
      <w:r w:rsidRPr="00847623">
        <w:rPr>
          <w:rFonts w:asciiTheme="majorHAnsi" w:hAnsiTheme="majorHAnsi" w:cstheme="majorHAnsi"/>
          <w:b/>
          <w:bCs/>
          <w:color w:val="000000"/>
          <w:sz w:val="26"/>
          <w:szCs w:val="26"/>
          <w:lang w:val="vi-VN"/>
        </w:rPr>
        <w:t>.</w:t>
      </w:r>
      <w:r w:rsidR="00A5299B" w:rsidRPr="00847623">
        <w:rPr>
          <w:rFonts w:asciiTheme="majorHAnsi" w:hAnsiTheme="majorHAnsi" w:cstheme="majorHAnsi"/>
          <w:bCs/>
          <w:color w:val="000000"/>
          <w:sz w:val="26"/>
          <w:szCs w:val="26"/>
          <w:lang w:val="vi-VN"/>
        </w:rPr>
        <w:t xml:space="preserve"> Khuyến khích các thí sinh sử dụng diễn viên, đạo cụ, thiết bị hỗ trợ (hình ảnh, âm nhạ</w:t>
      </w:r>
      <w:r w:rsidR="009B71C8">
        <w:rPr>
          <w:rFonts w:asciiTheme="majorHAnsi" w:hAnsiTheme="majorHAnsi" w:cstheme="majorHAnsi"/>
          <w:bCs/>
          <w:color w:val="000000"/>
          <w:sz w:val="26"/>
          <w:szCs w:val="26"/>
          <w:lang w:val="vi-VN"/>
        </w:rPr>
        <w:t>c,</w:t>
      </w:r>
      <w:r w:rsidR="00A5299B" w:rsidRPr="00847623">
        <w:rPr>
          <w:rFonts w:asciiTheme="majorHAnsi" w:hAnsiTheme="majorHAnsi" w:cstheme="majorHAnsi"/>
          <w:bCs/>
          <w:color w:val="000000"/>
          <w:sz w:val="26"/>
          <w:szCs w:val="26"/>
          <w:lang w:val="vi-VN"/>
        </w:rPr>
        <w:t>…).</w:t>
      </w:r>
    </w:p>
    <w:p w:rsidR="00E656C6" w:rsidRPr="00911289" w:rsidRDefault="00E656C6" w:rsidP="00EF7903">
      <w:pPr>
        <w:spacing w:before="80" w:after="0"/>
        <w:ind w:firstLine="720"/>
        <w:jc w:val="both"/>
        <w:rPr>
          <w:rFonts w:asciiTheme="majorHAnsi" w:hAnsiTheme="majorHAnsi" w:cstheme="majorHAnsi"/>
          <w:bCs/>
          <w:color w:val="000000"/>
          <w:sz w:val="26"/>
          <w:szCs w:val="26"/>
          <w:lang w:val="vi-VN"/>
        </w:rPr>
      </w:pPr>
      <w:r w:rsidRPr="00847623">
        <w:rPr>
          <w:rFonts w:asciiTheme="majorHAnsi" w:hAnsiTheme="majorHAnsi" w:cstheme="majorHAnsi"/>
          <w:bCs/>
          <w:color w:val="000000"/>
          <w:sz w:val="26"/>
          <w:szCs w:val="26"/>
          <w:lang w:val="vi-VN"/>
        </w:rPr>
        <w:t xml:space="preserve">+ Phần thi ứng xử: Ban giám khảo chọn ra 04 thí sinh </w:t>
      </w:r>
      <w:r w:rsidR="00A5299B" w:rsidRPr="00847623">
        <w:rPr>
          <w:rFonts w:asciiTheme="majorHAnsi" w:hAnsiTheme="majorHAnsi" w:cstheme="majorHAnsi"/>
          <w:bCs/>
          <w:color w:val="000000"/>
          <w:sz w:val="26"/>
          <w:szCs w:val="26"/>
          <w:lang w:val="vi-VN"/>
        </w:rPr>
        <w:t>có số điểm cao nhất từ 02 phần thi trước để</w:t>
      </w:r>
      <w:r w:rsidRPr="00847623">
        <w:rPr>
          <w:rFonts w:asciiTheme="majorHAnsi" w:hAnsiTheme="majorHAnsi" w:cstheme="majorHAnsi"/>
          <w:bCs/>
          <w:color w:val="000000"/>
          <w:sz w:val="26"/>
          <w:szCs w:val="26"/>
          <w:lang w:val="vi-VN"/>
        </w:rPr>
        <w:t xml:space="preserve"> </w:t>
      </w:r>
      <w:r w:rsidR="00A5299B" w:rsidRPr="00847623">
        <w:rPr>
          <w:rFonts w:asciiTheme="majorHAnsi" w:hAnsiTheme="majorHAnsi" w:cstheme="majorHAnsi"/>
          <w:bCs/>
          <w:color w:val="000000"/>
          <w:sz w:val="26"/>
          <w:szCs w:val="26"/>
          <w:lang w:val="vi-VN"/>
        </w:rPr>
        <w:t xml:space="preserve">tham gia phần thi ứng xử, nội dung xoay quanh chủ đề của cuộc thi. Thời gian trả lời: tối đa </w:t>
      </w:r>
      <w:r w:rsidR="00BA73AD">
        <w:rPr>
          <w:rFonts w:asciiTheme="majorHAnsi" w:hAnsiTheme="majorHAnsi" w:cstheme="majorHAnsi"/>
          <w:b/>
          <w:bCs/>
          <w:i/>
          <w:color w:val="000000"/>
          <w:sz w:val="26"/>
          <w:szCs w:val="26"/>
          <w:lang w:val="vi-VN"/>
        </w:rPr>
        <w:t>02 phút/thí sinh</w:t>
      </w:r>
      <w:r w:rsidR="00BA73AD" w:rsidRPr="00911289">
        <w:rPr>
          <w:rFonts w:asciiTheme="majorHAnsi" w:hAnsiTheme="majorHAnsi" w:cstheme="majorHAnsi"/>
          <w:b/>
          <w:bCs/>
          <w:i/>
          <w:color w:val="000000"/>
          <w:sz w:val="26"/>
          <w:szCs w:val="26"/>
          <w:lang w:val="vi-VN"/>
        </w:rPr>
        <w:t xml:space="preserve"> </w:t>
      </w:r>
      <w:r w:rsidR="00BA73AD" w:rsidRPr="00911289">
        <w:rPr>
          <w:rFonts w:asciiTheme="majorHAnsi" w:hAnsiTheme="majorHAnsi" w:cstheme="majorHAnsi"/>
          <w:bCs/>
          <w:color w:val="000000"/>
          <w:sz w:val="26"/>
          <w:szCs w:val="26"/>
          <w:lang w:val="vi-VN"/>
        </w:rPr>
        <w:t>(không tính câu hỏi phụ - nếu có).</w:t>
      </w:r>
    </w:p>
    <w:p w:rsidR="006506A3" w:rsidRPr="00F728F3" w:rsidRDefault="006506A3" w:rsidP="00EF7903">
      <w:pPr>
        <w:spacing w:before="80" w:after="0"/>
        <w:ind w:firstLine="720"/>
        <w:jc w:val="both"/>
        <w:rPr>
          <w:rFonts w:asciiTheme="majorHAnsi" w:hAnsiTheme="majorHAnsi" w:cstheme="majorHAnsi"/>
          <w:b/>
          <w:bCs/>
          <w:color w:val="000000"/>
          <w:sz w:val="26"/>
          <w:szCs w:val="26"/>
          <w:lang w:val="vi-VN"/>
        </w:rPr>
      </w:pPr>
      <w:r w:rsidRPr="00F728F3">
        <w:rPr>
          <w:rFonts w:asciiTheme="majorHAnsi" w:hAnsiTheme="majorHAnsi" w:cstheme="majorHAnsi"/>
          <w:b/>
          <w:bCs/>
          <w:color w:val="000000"/>
          <w:sz w:val="26"/>
          <w:szCs w:val="26"/>
          <w:lang w:val="vi-VN"/>
        </w:rPr>
        <w:t>IV. CƠ CẤU GIẢI THƯỞNG:</w:t>
      </w:r>
    </w:p>
    <w:p w:rsidR="009B71C8" w:rsidRDefault="006506A3" w:rsidP="00EF7903">
      <w:pPr>
        <w:spacing w:before="80" w:after="0"/>
        <w:ind w:firstLine="720"/>
        <w:jc w:val="both"/>
        <w:rPr>
          <w:rFonts w:asciiTheme="majorHAnsi" w:hAnsiTheme="majorHAnsi" w:cstheme="majorHAnsi"/>
          <w:bCs/>
          <w:color w:val="000000"/>
          <w:sz w:val="26"/>
          <w:szCs w:val="26"/>
        </w:rPr>
      </w:pPr>
      <w:r w:rsidRPr="00F728F3">
        <w:rPr>
          <w:rFonts w:asciiTheme="majorHAnsi" w:hAnsiTheme="majorHAnsi" w:cstheme="majorHAnsi"/>
          <w:bCs/>
          <w:color w:val="000000"/>
          <w:sz w:val="26"/>
          <w:szCs w:val="26"/>
          <w:lang w:val="vi-VN"/>
        </w:rPr>
        <w:t xml:space="preserve">Ban tổ chức, Ban giám khảo thẩm định và trao </w:t>
      </w:r>
      <w:r w:rsidR="00A5299B" w:rsidRPr="00847623">
        <w:rPr>
          <w:rFonts w:asciiTheme="majorHAnsi" w:hAnsiTheme="majorHAnsi" w:cstheme="majorHAnsi"/>
          <w:bCs/>
          <w:color w:val="000000"/>
          <w:sz w:val="26"/>
          <w:szCs w:val="26"/>
          <w:lang w:val="vi-VN"/>
        </w:rPr>
        <w:t>các giải thưởng cho thí sinh vào chung kết bao gồm:</w:t>
      </w:r>
    </w:p>
    <w:p w:rsidR="009B71C8" w:rsidRPr="009B71C8" w:rsidRDefault="009B71C8" w:rsidP="00EF7903">
      <w:pPr>
        <w:spacing w:before="80" w:after="0"/>
        <w:ind w:firstLine="720"/>
        <w:jc w:val="both"/>
        <w:rPr>
          <w:rFonts w:asciiTheme="majorHAnsi" w:hAnsiTheme="majorHAnsi" w:cstheme="majorHAnsi"/>
          <w:bCs/>
          <w:color w:val="000000"/>
          <w:spacing w:val="-8"/>
          <w:sz w:val="26"/>
          <w:szCs w:val="26"/>
        </w:rPr>
      </w:pPr>
      <w:r w:rsidRPr="009B71C8">
        <w:rPr>
          <w:rFonts w:asciiTheme="majorHAnsi" w:hAnsiTheme="majorHAnsi" w:cstheme="majorHAnsi"/>
          <w:bCs/>
          <w:color w:val="000000"/>
          <w:spacing w:val="-8"/>
          <w:sz w:val="26"/>
          <w:szCs w:val="26"/>
        </w:rPr>
        <w:t xml:space="preserve">+ </w:t>
      </w:r>
      <w:r w:rsidR="00A5299B" w:rsidRPr="009B71C8">
        <w:rPr>
          <w:rFonts w:asciiTheme="majorHAnsi" w:hAnsiTheme="majorHAnsi" w:cstheme="majorHAnsi"/>
          <w:bCs/>
          <w:color w:val="000000"/>
          <w:spacing w:val="-8"/>
          <w:sz w:val="26"/>
          <w:szCs w:val="26"/>
          <w:lang w:val="vi-VN"/>
        </w:rPr>
        <w:t>01 g</w:t>
      </w:r>
      <w:r w:rsidR="006506A3" w:rsidRPr="009B71C8">
        <w:rPr>
          <w:rFonts w:asciiTheme="majorHAnsi" w:hAnsiTheme="majorHAnsi" w:cstheme="majorHAnsi"/>
          <w:bCs/>
          <w:color w:val="000000"/>
          <w:spacing w:val="-8"/>
          <w:sz w:val="26"/>
          <w:szCs w:val="26"/>
          <w:lang w:val="vi-VN"/>
        </w:rPr>
        <w:t>iải nhất</w:t>
      </w:r>
      <w:r w:rsidRPr="009B71C8">
        <w:rPr>
          <w:rFonts w:asciiTheme="majorHAnsi" w:hAnsiTheme="majorHAnsi" w:cstheme="majorHAnsi"/>
          <w:bCs/>
          <w:color w:val="000000"/>
          <w:spacing w:val="-8"/>
          <w:sz w:val="26"/>
          <w:szCs w:val="26"/>
        </w:rPr>
        <w:t xml:space="preserve">: </w:t>
      </w:r>
      <w:r>
        <w:rPr>
          <w:rFonts w:asciiTheme="majorHAnsi" w:hAnsiTheme="majorHAnsi" w:cstheme="majorHAnsi"/>
          <w:bCs/>
          <w:color w:val="000000"/>
          <w:spacing w:val="-8"/>
          <w:sz w:val="26"/>
          <w:szCs w:val="26"/>
        </w:rPr>
        <w:t>5 triệu</w:t>
      </w:r>
      <w:r w:rsidRPr="009B71C8">
        <w:rPr>
          <w:rFonts w:asciiTheme="majorHAnsi" w:hAnsiTheme="majorHAnsi" w:cstheme="majorHAnsi"/>
          <w:bCs/>
          <w:color w:val="000000"/>
          <w:spacing w:val="-8"/>
          <w:sz w:val="26"/>
          <w:szCs w:val="26"/>
        </w:rPr>
        <w:t xml:space="preserve"> đồng</w:t>
      </w:r>
      <w:r>
        <w:rPr>
          <w:rFonts w:asciiTheme="majorHAnsi" w:hAnsiTheme="majorHAnsi" w:cstheme="majorHAnsi"/>
          <w:bCs/>
          <w:color w:val="000000"/>
          <w:spacing w:val="-8"/>
          <w:sz w:val="26"/>
          <w:szCs w:val="26"/>
        </w:rPr>
        <w:t>/giải</w:t>
      </w:r>
      <w:r w:rsidRPr="009B71C8">
        <w:rPr>
          <w:rFonts w:asciiTheme="majorHAnsi" w:hAnsiTheme="majorHAnsi" w:cstheme="majorHAnsi"/>
          <w:bCs/>
          <w:color w:val="000000"/>
          <w:spacing w:val="-8"/>
          <w:sz w:val="26"/>
          <w:szCs w:val="26"/>
        </w:rPr>
        <w:t>, giấy chứng nhận và quà lưu niệm của Ban Tổ chức.</w:t>
      </w:r>
    </w:p>
    <w:p w:rsidR="009B71C8" w:rsidRPr="009B71C8" w:rsidRDefault="009B71C8" w:rsidP="00EF7903">
      <w:pPr>
        <w:spacing w:before="80" w:after="0"/>
        <w:ind w:firstLine="720"/>
        <w:jc w:val="both"/>
        <w:rPr>
          <w:rFonts w:asciiTheme="majorHAnsi" w:hAnsiTheme="majorHAnsi" w:cstheme="majorHAnsi"/>
          <w:bCs/>
          <w:color w:val="000000"/>
          <w:spacing w:val="-4"/>
          <w:sz w:val="26"/>
          <w:szCs w:val="26"/>
        </w:rPr>
      </w:pPr>
      <w:r w:rsidRPr="009B71C8">
        <w:rPr>
          <w:rFonts w:asciiTheme="majorHAnsi" w:hAnsiTheme="majorHAnsi" w:cstheme="majorHAnsi"/>
          <w:bCs/>
          <w:color w:val="000000"/>
          <w:spacing w:val="-4"/>
          <w:sz w:val="26"/>
          <w:szCs w:val="26"/>
        </w:rPr>
        <w:t xml:space="preserve">+ </w:t>
      </w:r>
      <w:r w:rsidR="00A5299B" w:rsidRPr="009B71C8">
        <w:rPr>
          <w:rFonts w:asciiTheme="majorHAnsi" w:hAnsiTheme="majorHAnsi" w:cstheme="majorHAnsi"/>
          <w:bCs/>
          <w:color w:val="000000"/>
          <w:spacing w:val="-4"/>
          <w:sz w:val="26"/>
          <w:szCs w:val="26"/>
          <w:lang w:val="vi-VN"/>
        </w:rPr>
        <w:t>01 g</w:t>
      </w:r>
      <w:r w:rsidR="006506A3" w:rsidRPr="009B71C8">
        <w:rPr>
          <w:rFonts w:asciiTheme="majorHAnsi" w:hAnsiTheme="majorHAnsi" w:cstheme="majorHAnsi"/>
          <w:bCs/>
          <w:color w:val="000000"/>
          <w:spacing w:val="-4"/>
          <w:sz w:val="26"/>
          <w:szCs w:val="26"/>
          <w:lang w:val="vi-VN"/>
        </w:rPr>
        <w:t>iả</w:t>
      </w:r>
      <w:r w:rsidR="00A5299B" w:rsidRPr="009B71C8">
        <w:rPr>
          <w:rFonts w:asciiTheme="majorHAnsi" w:hAnsiTheme="majorHAnsi" w:cstheme="majorHAnsi"/>
          <w:bCs/>
          <w:color w:val="000000"/>
          <w:spacing w:val="-4"/>
          <w:sz w:val="26"/>
          <w:szCs w:val="26"/>
          <w:lang w:val="vi-VN"/>
        </w:rPr>
        <w:t>i nhì</w:t>
      </w:r>
      <w:r w:rsidRPr="009B71C8">
        <w:rPr>
          <w:rFonts w:asciiTheme="majorHAnsi" w:hAnsiTheme="majorHAnsi" w:cstheme="majorHAnsi"/>
          <w:bCs/>
          <w:color w:val="000000"/>
          <w:spacing w:val="-4"/>
          <w:sz w:val="26"/>
          <w:szCs w:val="26"/>
        </w:rPr>
        <w:t>: 3</w:t>
      </w:r>
      <w:r>
        <w:rPr>
          <w:rFonts w:asciiTheme="majorHAnsi" w:hAnsiTheme="majorHAnsi" w:cstheme="majorHAnsi"/>
          <w:bCs/>
          <w:color w:val="000000"/>
          <w:spacing w:val="-4"/>
          <w:sz w:val="26"/>
          <w:szCs w:val="26"/>
        </w:rPr>
        <w:t xml:space="preserve"> triệu</w:t>
      </w:r>
      <w:r w:rsidRPr="009B71C8">
        <w:rPr>
          <w:rFonts w:asciiTheme="majorHAnsi" w:hAnsiTheme="majorHAnsi" w:cstheme="majorHAnsi"/>
          <w:bCs/>
          <w:color w:val="000000"/>
          <w:spacing w:val="-4"/>
          <w:sz w:val="26"/>
          <w:szCs w:val="26"/>
        </w:rPr>
        <w:t xml:space="preserve"> đồng</w:t>
      </w:r>
      <w:r>
        <w:rPr>
          <w:rFonts w:asciiTheme="majorHAnsi" w:hAnsiTheme="majorHAnsi" w:cstheme="majorHAnsi"/>
          <w:bCs/>
          <w:color w:val="000000"/>
          <w:spacing w:val="-4"/>
          <w:sz w:val="26"/>
          <w:szCs w:val="26"/>
        </w:rPr>
        <w:t>/giải</w:t>
      </w:r>
      <w:r w:rsidRPr="009B71C8">
        <w:rPr>
          <w:rFonts w:asciiTheme="majorHAnsi" w:hAnsiTheme="majorHAnsi" w:cstheme="majorHAnsi"/>
          <w:bCs/>
          <w:color w:val="000000"/>
          <w:spacing w:val="-4"/>
          <w:sz w:val="26"/>
          <w:szCs w:val="26"/>
        </w:rPr>
        <w:t>, giấy chứng nhận và quà lưu niệm của Ban Tổ chức.</w:t>
      </w:r>
    </w:p>
    <w:p w:rsidR="009B71C8" w:rsidRPr="009B71C8" w:rsidRDefault="009B71C8" w:rsidP="00EF7903">
      <w:pPr>
        <w:spacing w:before="80" w:after="0"/>
        <w:ind w:firstLine="720"/>
        <w:jc w:val="both"/>
        <w:rPr>
          <w:rFonts w:asciiTheme="majorHAnsi" w:hAnsiTheme="majorHAnsi" w:cstheme="majorHAnsi"/>
          <w:bCs/>
          <w:color w:val="000000"/>
          <w:spacing w:val="-8"/>
          <w:sz w:val="26"/>
          <w:szCs w:val="26"/>
        </w:rPr>
      </w:pPr>
      <w:r w:rsidRPr="009B71C8">
        <w:rPr>
          <w:rFonts w:asciiTheme="majorHAnsi" w:hAnsiTheme="majorHAnsi" w:cstheme="majorHAnsi"/>
          <w:bCs/>
          <w:color w:val="000000"/>
          <w:spacing w:val="-8"/>
          <w:sz w:val="26"/>
          <w:szCs w:val="26"/>
        </w:rPr>
        <w:t xml:space="preserve">+ </w:t>
      </w:r>
      <w:r w:rsidR="00A5299B" w:rsidRPr="009B71C8">
        <w:rPr>
          <w:rFonts w:asciiTheme="majorHAnsi" w:hAnsiTheme="majorHAnsi" w:cstheme="majorHAnsi"/>
          <w:bCs/>
          <w:color w:val="000000"/>
          <w:spacing w:val="-8"/>
          <w:sz w:val="26"/>
          <w:szCs w:val="26"/>
          <w:lang w:val="vi-VN"/>
        </w:rPr>
        <w:t>02 g</w:t>
      </w:r>
      <w:r w:rsidR="006506A3" w:rsidRPr="009B71C8">
        <w:rPr>
          <w:rFonts w:asciiTheme="majorHAnsi" w:hAnsiTheme="majorHAnsi" w:cstheme="majorHAnsi"/>
          <w:bCs/>
          <w:color w:val="000000"/>
          <w:spacing w:val="-8"/>
          <w:sz w:val="26"/>
          <w:szCs w:val="26"/>
          <w:lang w:val="vi-VN"/>
        </w:rPr>
        <w:t>iả</w:t>
      </w:r>
      <w:r w:rsidR="00A5299B" w:rsidRPr="009B71C8">
        <w:rPr>
          <w:rFonts w:asciiTheme="majorHAnsi" w:hAnsiTheme="majorHAnsi" w:cstheme="majorHAnsi"/>
          <w:bCs/>
          <w:color w:val="000000"/>
          <w:spacing w:val="-8"/>
          <w:sz w:val="26"/>
          <w:szCs w:val="26"/>
          <w:lang w:val="vi-VN"/>
        </w:rPr>
        <w:t>i ba</w:t>
      </w:r>
      <w:r w:rsidRPr="009B71C8">
        <w:rPr>
          <w:rFonts w:asciiTheme="majorHAnsi" w:hAnsiTheme="majorHAnsi" w:cstheme="majorHAnsi"/>
          <w:bCs/>
          <w:color w:val="000000"/>
          <w:spacing w:val="-8"/>
          <w:sz w:val="26"/>
          <w:szCs w:val="26"/>
        </w:rPr>
        <w:t>: 2</w:t>
      </w:r>
      <w:r>
        <w:rPr>
          <w:rFonts w:asciiTheme="majorHAnsi" w:hAnsiTheme="majorHAnsi" w:cstheme="majorHAnsi"/>
          <w:bCs/>
          <w:color w:val="000000"/>
          <w:spacing w:val="-8"/>
          <w:sz w:val="26"/>
          <w:szCs w:val="26"/>
        </w:rPr>
        <w:t xml:space="preserve"> triệu</w:t>
      </w:r>
      <w:r w:rsidRPr="009B71C8">
        <w:rPr>
          <w:rFonts w:asciiTheme="majorHAnsi" w:hAnsiTheme="majorHAnsi" w:cstheme="majorHAnsi"/>
          <w:bCs/>
          <w:color w:val="000000"/>
          <w:spacing w:val="-8"/>
          <w:sz w:val="26"/>
          <w:szCs w:val="26"/>
        </w:rPr>
        <w:t xml:space="preserve"> đồng/giải, giấy chứng nhận và quà lưu niệm của Ban Tổ chức.</w:t>
      </w:r>
    </w:p>
    <w:p w:rsidR="006506A3" w:rsidRPr="009B71C8" w:rsidRDefault="009B71C8" w:rsidP="00EF7903">
      <w:pPr>
        <w:spacing w:before="80" w:after="0"/>
        <w:ind w:firstLine="720"/>
        <w:jc w:val="both"/>
        <w:rPr>
          <w:rFonts w:asciiTheme="majorHAnsi" w:hAnsiTheme="majorHAnsi" w:cstheme="majorHAnsi"/>
          <w:bCs/>
          <w:color w:val="000000"/>
          <w:sz w:val="26"/>
          <w:szCs w:val="26"/>
        </w:rPr>
      </w:pPr>
      <w:r>
        <w:rPr>
          <w:rFonts w:asciiTheme="majorHAnsi" w:hAnsiTheme="majorHAnsi" w:cstheme="majorHAnsi"/>
          <w:bCs/>
          <w:color w:val="000000"/>
          <w:sz w:val="26"/>
          <w:szCs w:val="26"/>
        </w:rPr>
        <w:t xml:space="preserve">+ </w:t>
      </w:r>
      <w:r w:rsidR="00A5299B" w:rsidRPr="00F728F3">
        <w:rPr>
          <w:rFonts w:asciiTheme="majorHAnsi" w:hAnsiTheme="majorHAnsi" w:cstheme="majorHAnsi"/>
          <w:bCs/>
          <w:color w:val="000000"/>
          <w:sz w:val="26"/>
          <w:szCs w:val="26"/>
          <w:lang w:val="vi-VN"/>
        </w:rPr>
        <w:t>0</w:t>
      </w:r>
      <w:r w:rsidR="008A7C23">
        <w:rPr>
          <w:rFonts w:asciiTheme="majorHAnsi" w:hAnsiTheme="majorHAnsi" w:cstheme="majorHAnsi"/>
          <w:bCs/>
          <w:color w:val="000000"/>
          <w:sz w:val="26"/>
          <w:szCs w:val="26"/>
        </w:rPr>
        <w:t>5</w:t>
      </w:r>
      <w:r w:rsidR="006506A3" w:rsidRPr="00F728F3">
        <w:rPr>
          <w:rFonts w:asciiTheme="majorHAnsi" w:hAnsiTheme="majorHAnsi" w:cstheme="majorHAnsi"/>
          <w:bCs/>
          <w:color w:val="000000"/>
          <w:sz w:val="26"/>
          <w:szCs w:val="26"/>
          <w:lang w:val="vi-VN"/>
        </w:rPr>
        <w:t xml:space="preserve"> </w:t>
      </w:r>
      <w:r w:rsidR="00A5299B" w:rsidRPr="00847623">
        <w:rPr>
          <w:rFonts w:asciiTheme="majorHAnsi" w:hAnsiTheme="majorHAnsi" w:cstheme="majorHAnsi"/>
          <w:bCs/>
          <w:color w:val="000000"/>
          <w:sz w:val="26"/>
          <w:szCs w:val="26"/>
          <w:lang w:val="vi-VN"/>
        </w:rPr>
        <w:t>giải khuyế</w:t>
      </w:r>
      <w:r>
        <w:rPr>
          <w:rFonts w:asciiTheme="majorHAnsi" w:hAnsiTheme="majorHAnsi" w:cstheme="majorHAnsi"/>
          <w:bCs/>
          <w:color w:val="000000"/>
          <w:sz w:val="26"/>
          <w:szCs w:val="26"/>
          <w:lang w:val="vi-VN"/>
        </w:rPr>
        <w:t>n khích</w:t>
      </w:r>
      <w:r>
        <w:rPr>
          <w:rFonts w:asciiTheme="majorHAnsi" w:hAnsiTheme="majorHAnsi" w:cstheme="majorHAnsi"/>
          <w:bCs/>
          <w:color w:val="000000"/>
          <w:sz w:val="26"/>
          <w:szCs w:val="26"/>
        </w:rPr>
        <w:t>: 1 triệu đồng/giải, giấy chứng nhận và quà lưu niệm của Ban Tổ chức.</w:t>
      </w:r>
    </w:p>
    <w:p w:rsidR="009B71C8" w:rsidRDefault="009B71C8" w:rsidP="00EF7903">
      <w:pPr>
        <w:spacing w:before="80" w:after="0"/>
        <w:ind w:firstLine="720"/>
        <w:jc w:val="both"/>
        <w:rPr>
          <w:rFonts w:asciiTheme="majorHAnsi" w:hAnsiTheme="majorHAnsi" w:cstheme="majorHAnsi"/>
          <w:bCs/>
          <w:color w:val="000000"/>
          <w:sz w:val="26"/>
          <w:szCs w:val="26"/>
        </w:rPr>
      </w:pPr>
      <w:r>
        <w:rPr>
          <w:rFonts w:asciiTheme="majorHAnsi" w:hAnsiTheme="majorHAnsi" w:cstheme="majorHAnsi"/>
          <w:bCs/>
          <w:color w:val="000000"/>
          <w:sz w:val="26"/>
          <w:szCs w:val="26"/>
        </w:rPr>
        <w:t>+</w:t>
      </w:r>
      <w:r w:rsidR="00C97AF8" w:rsidRPr="00847623">
        <w:rPr>
          <w:rFonts w:asciiTheme="majorHAnsi" w:hAnsiTheme="majorHAnsi" w:cstheme="majorHAnsi"/>
          <w:bCs/>
          <w:color w:val="000000"/>
          <w:sz w:val="26"/>
          <w:szCs w:val="26"/>
          <w:lang w:val="vi-VN"/>
        </w:rPr>
        <w:t xml:space="preserve"> 01 giải phong cách cho nhóm thí sinh có phần </w:t>
      </w:r>
      <w:r w:rsidR="00BA73AD" w:rsidRPr="00911289">
        <w:rPr>
          <w:rFonts w:asciiTheme="majorHAnsi" w:hAnsiTheme="majorHAnsi" w:cstheme="majorHAnsi"/>
          <w:bCs/>
          <w:color w:val="000000"/>
          <w:sz w:val="26"/>
          <w:szCs w:val="26"/>
          <w:lang w:val="vi-VN"/>
        </w:rPr>
        <w:t>thuyết trình</w:t>
      </w:r>
      <w:r w:rsidR="00C97AF8" w:rsidRPr="00847623">
        <w:rPr>
          <w:rFonts w:asciiTheme="majorHAnsi" w:hAnsiTheme="majorHAnsi" w:cstheme="majorHAnsi"/>
          <w:bCs/>
          <w:color w:val="000000"/>
          <w:sz w:val="26"/>
          <w:szCs w:val="26"/>
          <w:lang w:val="vi-VN"/>
        </w:rPr>
        <w:t xml:space="preserve"> ấn tượng trong vòng Chung kết</w:t>
      </w:r>
      <w:r>
        <w:rPr>
          <w:rFonts w:asciiTheme="majorHAnsi" w:hAnsiTheme="majorHAnsi" w:cstheme="majorHAnsi"/>
          <w:bCs/>
          <w:color w:val="000000"/>
          <w:sz w:val="26"/>
          <w:szCs w:val="26"/>
        </w:rPr>
        <w:t>: 1 triệu đồng/giải, giấy chứng nhận của Ban Tổ chức.</w:t>
      </w:r>
    </w:p>
    <w:p w:rsidR="00C97AF8" w:rsidRDefault="009B71C8" w:rsidP="00EF7903">
      <w:pPr>
        <w:spacing w:before="80" w:after="0"/>
        <w:ind w:firstLine="720"/>
        <w:jc w:val="both"/>
        <w:rPr>
          <w:rFonts w:asciiTheme="majorHAnsi" w:hAnsiTheme="majorHAnsi" w:cstheme="majorHAnsi"/>
          <w:bCs/>
          <w:color w:val="000000"/>
          <w:sz w:val="26"/>
          <w:szCs w:val="26"/>
        </w:rPr>
      </w:pPr>
      <w:r>
        <w:rPr>
          <w:rFonts w:asciiTheme="majorHAnsi" w:hAnsiTheme="majorHAnsi" w:cstheme="majorHAnsi"/>
          <w:bCs/>
          <w:color w:val="000000"/>
          <w:sz w:val="26"/>
          <w:szCs w:val="26"/>
        </w:rPr>
        <w:t xml:space="preserve">+ </w:t>
      </w:r>
      <w:r w:rsidR="00C97AF8" w:rsidRPr="00847623">
        <w:rPr>
          <w:rFonts w:asciiTheme="majorHAnsi" w:hAnsiTheme="majorHAnsi" w:cstheme="majorHAnsi"/>
          <w:bCs/>
          <w:color w:val="000000"/>
          <w:sz w:val="26"/>
          <w:szCs w:val="26"/>
          <w:lang w:val="vi-VN"/>
        </w:rPr>
        <w:t>01 giải thí sinh được yêu thích nhất từ Fanpage (lượt yêu thích tính đế</w:t>
      </w:r>
      <w:r w:rsidR="00BA73AD">
        <w:rPr>
          <w:rFonts w:asciiTheme="majorHAnsi" w:hAnsiTheme="majorHAnsi" w:cstheme="majorHAnsi"/>
          <w:bCs/>
          <w:color w:val="000000"/>
          <w:sz w:val="26"/>
          <w:szCs w:val="26"/>
          <w:lang w:val="vi-VN"/>
        </w:rPr>
        <w:t xml:space="preserve">n ngày </w:t>
      </w:r>
      <w:r w:rsidR="00F741D0">
        <w:rPr>
          <w:rFonts w:asciiTheme="majorHAnsi" w:hAnsiTheme="majorHAnsi" w:cstheme="majorHAnsi"/>
          <w:bCs/>
          <w:color w:val="000000"/>
          <w:sz w:val="26"/>
          <w:szCs w:val="26"/>
          <w:lang w:val="vi-VN"/>
        </w:rPr>
        <w:t>01/</w:t>
      </w:r>
      <w:r w:rsidR="00F741D0">
        <w:rPr>
          <w:rFonts w:asciiTheme="majorHAnsi" w:hAnsiTheme="majorHAnsi" w:cstheme="majorHAnsi"/>
          <w:bCs/>
          <w:color w:val="000000"/>
          <w:sz w:val="26"/>
          <w:szCs w:val="26"/>
        </w:rPr>
        <w:t>2</w:t>
      </w:r>
      <w:r w:rsidR="00F741D0">
        <w:rPr>
          <w:rFonts w:asciiTheme="majorHAnsi" w:hAnsiTheme="majorHAnsi" w:cstheme="majorHAnsi"/>
          <w:bCs/>
          <w:color w:val="000000"/>
          <w:sz w:val="26"/>
          <w:szCs w:val="26"/>
          <w:lang w:val="vi-VN"/>
        </w:rPr>
        <w:t>/201</w:t>
      </w:r>
      <w:r w:rsidR="00F741D0">
        <w:rPr>
          <w:rFonts w:asciiTheme="majorHAnsi" w:hAnsiTheme="majorHAnsi" w:cstheme="majorHAnsi"/>
          <w:bCs/>
          <w:color w:val="000000"/>
          <w:sz w:val="26"/>
          <w:szCs w:val="26"/>
        </w:rPr>
        <w:t>8</w:t>
      </w:r>
      <w:r w:rsidR="00C97AF8" w:rsidRPr="00847623">
        <w:rPr>
          <w:rFonts w:asciiTheme="majorHAnsi" w:hAnsiTheme="majorHAnsi" w:cstheme="majorHAnsi"/>
          <w:bCs/>
          <w:color w:val="000000"/>
          <w:sz w:val="26"/>
          <w:szCs w:val="26"/>
          <w:lang w:val="vi-VN"/>
        </w:rPr>
        <w:t>)</w:t>
      </w:r>
      <w:r>
        <w:rPr>
          <w:rFonts w:asciiTheme="majorHAnsi" w:hAnsiTheme="majorHAnsi" w:cstheme="majorHAnsi"/>
          <w:bCs/>
          <w:color w:val="000000"/>
          <w:sz w:val="26"/>
          <w:szCs w:val="26"/>
        </w:rPr>
        <w:t>: 1 triệu đồng/giải, giấy chứng nhận của Ban Tổ chức.</w:t>
      </w:r>
    </w:p>
    <w:p w:rsidR="008A7C23" w:rsidRPr="009B71C8" w:rsidRDefault="009B71C8" w:rsidP="00EF7903">
      <w:pPr>
        <w:spacing w:before="80" w:after="0"/>
        <w:ind w:firstLine="720"/>
        <w:jc w:val="both"/>
        <w:rPr>
          <w:rFonts w:asciiTheme="majorHAnsi" w:hAnsiTheme="majorHAnsi" w:cstheme="majorHAnsi"/>
          <w:bCs/>
          <w:color w:val="000000"/>
          <w:sz w:val="26"/>
          <w:szCs w:val="26"/>
        </w:rPr>
      </w:pPr>
      <w:proofErr w:type="gramStart"/>
      <w:r>
        <w:rPr>
          <w:rFonts w:asciiTheme="majorHAnsi" w:hAnsiTheme="majorHAnsi" w:cstheme="majorHAnsi"/>
          <w:bCs/>
          <w:color w:val="000000"/>
          <w:sz w:val="26"/>
          <w:szCs w:val="26"/>
        </w:rPr>
        <w:t>Tất cả thí sinh lọt vào vòng Chung kết sẽ được nhận 01 h</w:t>
      </w:r>
      <w:r w:rsidRPr="009B71C8">
        <w:rPr>
          <w:rFonts w:asciiTheme="majorHAnsi" w:hAnsiTheme="majorHAnsi" w:cstheme="majorHAnsi"/>
          <w:bCs/>
          <w:color w:val="000000"/>
          <w:sz w:val="26"/>
          <w:szCs w:val="26"/>
          <w:lang w:val="vi-VN"/>
        </w:rPr>
        <w:t xml:space="preserve">ọc bổng tiếng Anh học tại </w:t>
      </w:r>
      <w:r>
        <w:rPr>
          <w:rFonts w:asciiTheme="majorHAnsi" w:hAnsiTheme="majorHAnsi" w:cstheme="majorHAnsi"/>
          <w:bCs/>
          <w:color w:val="000000"/>
          <w:sz w:val="26"/>
          <w:szCs w:val="26"/>
        </w:rPr>
        <w:t>trường Đại học Quốc tế miền Đông</w:t>
      </w:r>
      <w:r w:rsidRPr="009B71C8">
        <w:rPr>
          <w:rFonts w:asciiTheme="majorHAnsi" w:hAnsiTheme="majorHAnsi" w:cstheme="majorHAnsi"/>
          <w:bCs/>
          <w:color w:val="000000"/>
          <w:sz w:val="26"/>
          <w:szCs w:val="26"/>
          <w:lang w:val="vi-VN"/>
        </w:rPr>
        <w:t xml:space="preserve"> trong 03 tháng hè</w:t>
      </w:r>
      <w:r>
        <w:rPr>
          <w:rFonts w:asciiTheme="majorHAnsi" w:hAnsiTheme="majorHAnsi" w:cstheme="majorHAnsi"/>
          <w:bCs/>
          <w:color w:val="000000"/>
          <w:sz w:val="26"/>
          <w:szCs w:val="26"/>
        </w:rPr>
        <w:t xml:space="preserve"> (17 triệu đồng/phần).</w:t>
      </w:r>
      <w:proofErr w:type="gramEnd"/>
      <w:r w:rsidR="009114FD">
        <w:rPr>
          <w:rFonts w:asciiTheme="majorHAnsi" w:hAnsiTheme="majorHAnsi" w:cstheme="majorHAnsi"/>
          <w:bCs/>
          <w:color w:val="000000"/>
          <w:sz w:val="26"/>
          <w:szCs w:val="26"/>
        </w:rPr>
        <w:t xml:space="preserve"> </w:t>
      </w:r>
      <w:proofErr w:type="gramStart"/>
      <w:r w:rsidR="009114FD">
        <w:rPr>
          <w:rFonts w:asciiTheme="majorHAnsi" w:hAnsiTheme="majorHAnsi" w:cstheme="majorHAnsi"/>
          <w:bCs/>
          <w:color w:val="000000"/>
          <w:sz w:val="26"/>
          <w:szCs w:val="26"/>
        </w:rPr>
        <w:t>Đồng thời, c</w:t>
      </w:r>
      <w:r w:rsidR="008A7C23" w:rsidRPr="008A7C23">
        <w:rPr>
          <w:rFonts w:asciiTheme="majorHAnsi" w:hAnsiTheme="majorHAnsi" w:cstheme="majorHAnsi"/>
          <w:bCs/>
          <w:color w:val="000000"/>
          <w:sz w:val="26"/>
          <w:szCs w:val="26"/>
        </w:rPr>
        <w:t xml:space="preserve">ác thí sinh đoạt giải sẽ được </w:t>
      </w:r>
      <w:r w:rsidR="009114FD">
        <w:rPr>
          <w:rFonts w:asciiTheme="majorHAnsi" w:hAnsiTheme="majorHAnsi" w:cstheme="majorHAnsi"/>
          <w:bCs/>
          <w:color w:val="000000"/>
          <w:sz w:val="26"/>
          <w:szCs w:val="26"/>
        </w:rPr>
        <w:t>trường Đại học Quốc tế miền Đông</w:t>
      </w:r>
      <w:r w:rsidR="008A7C23" w:rsidRPr="008A7C23">
        <w:rPr>
          <w:rFonts w:asciiTheme="majorHAnsi" w:hAnsiTheme="majorHAnsi" w:cstheme="majorHAnsi"/>
          <w:bCs/>
          <w:color w:val="000000"/>
          <w:sz w:val="26"/>
          <w:szCs w:val="26"/>
        </w:rPr>
        <w:t xml:space="preserve"> ưu tiên xét tuyển </w:t>
      </w:r>
      <w:r w:rsidR="009114FD">
        <w:rPr>
          <w:rFonts w:asciiTheme="majorHAnsi" w:hAnsiTheme="majorHAnsi" w:cstheme="majorHAnsi"/>
          <w:bCs/>
          <w:color w:val="000000"/>
          <w:sz w:val="26"/>
          <w:szCs w:val="26"/>
        </w:rPr>
        <w:t xml:space="preserve">sau khi tốt nghiệp THPT </w:t>
      </w:r>
      <w:r w:rsidR="008A7C23" w:rsidRPr="008A7C23">
        <w:rPr>
          <w:rFonts w:asciiTheme="majorHAnsi" w:hAnsiTheme="majorHAnsi" w:cstheme="majorHAnsi"/>
          <w:bCs/>
          <w:color w:val="000000"/>
          <w:sz w:val="26"/>
          <w:szCs w:val="26"/>
        </w:rPr>
        <w:t>và cấp học bổng tân sinh viên tương ứng với kết quả xét tuyển</w:t>
      </w:r>
      <w:r w:rsidR="009114FD">
        <w:rPr>
          <w:rFonts w:asciiTheme="majorHAnsi" w:hAnsiTheme="majorHAnsi" w:cstheme="majorHAnsi"/>
          <w:bCs/>
          <w:color w:val="000000"/>
          <w:sz w:val="26"/>
          <w:szCs w:val="26"/>
        </w:rPr>
        <w:t>.</w:t>
      </w:r>
      <w:proofErr w:type="gramEnd"/>
    </w:p>
    <w:p w:rsidR="009B71C8" w:rsidRPr="009B71C8" w:rsidRDefault="009B71C8" w:rsidP="00EF7903">
      <w:pPr>
        <w:spacing w:before="80" w:after="0"/>
        <w:ind w:firstLine="720"/>
        <w:jc w:val="both"/>
        <w:rPr>
          <w:rFonts w:asciiTheme="majorHAnsi" w:hAnsiTheme="majorHAnsi" w:cstheme="majorHAnsi"/>
          <w:bCs/>
          <w:color w:val="000000"/>
          <w:sz w:val="26"/>
          <w:szCs w:val="26"/>
        </w:rPr>
      </w:pPr>
      <w:r>
        <w:rPr>
          <w:rFonts w:asciiTheme="majorHAnsi" w:hAnsiTheme="majorHAnsi" w:cstheme="majorHAnsi"/>
          <w:bCs/>
          <w:color w:val="000000"/>
          <w:sz w:val="26"/>
          <w:szCs w:val="26"/>
        </w:rPr>
        <w:t xml:space="preserve">Tất cả thí sinh có bài tham gia dự thi sẽ được mời dự vòng </w:t>
      </w:r>
      <w:proofErr w:type="gramStart"/>
      <w:r>
        <w:rPr>
          <w:rFonts w:asciiTheme="majorHAnsi" w:hAnsiTheme="majorHAnsi" w:cstheme="majorHAnsi"/>
          <w:bCs/>
          <w:color w:val="000000"/>
          <w:sz w:val="26"/>
          <w:szCs w:val="26"/>
        </w:rPr>
        <w:t>chung</w:t>
      </w:r>
      <w:proofErr w:type="gramEnd"/>
      <w:r>
        <w:rPr>
          <w:rFonts w:asciiTheme="majorHAnsi" w:hAnsiTheme="majorHAnsi" w:cstheme="majorHAnsi"/>
          <w:bCs/>
          <w:color w:val="000000"/>
          <w:sz w:val="26"/>
          <w:szCs w:val="26"/>
        </w:rPr>
        <w:t xml:space="preserve"> kết và được nhận 01 phần quà lưu niệm của Ban Tổ chức.</w:t>
      </w:r>
    </w:p>
    <w:p w:rsidR="003C278E" w:rsidRPr="00F728F3" w:rsidRDefault="00A8433C" w:rsidP="00EF7903">
      <w:pPr>
        <w:shd w:val="clear" w:color="auto" w:fill="FFFFFF"/>
        <w:spacing w:before="80" w:after="0" w:line="240" w:lineRule="auto"/>
        <w:ind w:left="785"/>
        <w:jc w:val="both"/>
        <w:textAlignment w:val="baseline"/>
        <w:rPr>
          <w:rFonts w:asciiTheme="majorHAnsi" w:hAnsiTheme="majorHAnsi" w:cstheme="majorHAnsi"/>
          <w:b/>
          <w:spacing w:val="-8"/>
          <w:sz w:val="26"/>
          <w:szCs w:val="26"/>
          <w:lang w:val="vi-VN"/>
        </w:rPr>
      </w:pPr>
      <w:r w:rsidRPr="00F728F3">
        <w:rPr>
          <w:rFonts w:asciiTheme="majorHAnsi" w:hAnsiTheme="majorHAnsi" w:cstheme="majorHAnsi"/>
          <w:b/>
          <w:spacing w:val="-8"/>
          <w:sz w:val="26"/>
          <w:szCs w:val="26"/>
          <w:lang w:val="vi-VN"/>
        </w:rPr>
        <w:t>V</w:t>
      </w:r>
      <w:r w:rsidR="003C278E" w:rsidRPr="00F728F3">
        <w:rPr>
          <w:rFonts w:asciiTheme="majorHAnsi" w:hAnsiTheme="majorHAnsi" w:cstheme="majorHAnsi"/>
          <w:b/>
          <w:spacing w:val="-8"/>
          <w:sz w:val="26"/>
          <w:szCs w:val="26"/>
          <w:lang w:val="vi-VN"/>
        </w:rPr>
        <w:t>. TỔ CHỨC THỰC HIỆN:</w:t>
      </w:r>
    </w:p>
    <w:p w:rsidR="003C278E" w:rsidRPr="00F728F3" w:rsidRDefault="003C278E" w:rsidP="00EF7903">
      <w:pPr>
        <w:shd w:val="clear" w:color="auto" w:fill="FFFFFF"/>
        <w:spacing w:before="80" w:after="0" w:line="240" w:lineRule="auto"/>
        <w:ind w:left="785"/>
        <w:jc w:val="both"/>
        <w:textAlignment w:val="baseline"/>
        <w:rPr>
          <w:rFonts w:asciiTheme="majorHAnsi" w:hAnsiTheme="majorHAnsi" w:cstheme="majorHAnsi"/>
          <w:b/>
          <w:spacing w:val="-8"/>
          <w:sz w:val="26"/>
          <w:szCs w:val="26"/>
          <w:lang w:val="sv-SE"/>
        </w:rPr>
      </w:pPr>
      <w:r w:rsidRPr="00F728F3">
        <w:rPr>
          <w:rFonts w:asciiTheme="majorHAnsi" w:hAnsiTheme="majorHAnsi" w:cstheme="majorHAnsi"/>
          <w:b/>
          <w:spacing w:val="-8"/>
          <w:sz w:val="26"/>
          <w:szCs w:val="26"/>
          <w:lang w:val="sv-SE"/>
        </w:rPr>
        <w:t>1. Thành đoàn:</w:t>
      </w:r>
    </w:p>
    <w:p w:rsidR="00815E68" w:rsidRPr="00F728F3" w:rsidRDefault="00815E68" w:rsidP="00EF7903">
      <w:pPr>
        <w:shd w:val="clear" w:color="auto" w:fill="FFFFFF"/>
        <w:spacing w:before="80" w:after="0" w:line="240" w:lineRule="auto"/>
        <w:ind w:firstLine="720"/>
        <w:jc w:val="both"/>
        <w:textAlignment w:val="baseline"/>
        <w:rPr>
          <w:rFonts w:asciiTheme="majorHAnsi" w:hAnsiTheme="majorHAnsi" w:cstheme="majorHAnsi"/>
          <w:sz w:val="26"/>
          <w:szCs w:val="26"/>
          <w:lang w:val="vi-VN"/>
        </w:rPr>
      </w:pPr>
      <w:r w:rsidRPr="00F728F3">
        <w:rPr>
          <w:rFonts w:asciiTheme="majorHAnsi" w:hAnsiTheme="majorHAnsi" w:cstheme="majorHAnsi"/>
          <w:sz w:val="26"/>
          <w:szCs w:val="26"/>
          <w:lang w:val="vi-VN"/>
        </w:rPr>
        <w:t xml:space="preserve">- </w:t>
      </w:r>
      <w:r w:rsidR="00F728F3" w:rsidRPr="00847623">
        <w:rPr>
          <w:rFonts w:asciiTheme="majorHAnsi" w:hAnsiTheme="majorHAnsi" w:cstheme="majorHAnsi"/>
          <w:sz w:val="26"/>
          <w:szCs w:val="26"/>
          <w:lang w:val="vi-VN"/>
        </w:rPr>
        <w:t>T</w:t>
      </w:r>
      <w:r w:rsidR="00B66685" w:rsidRPr="00F728F3">
        <w:rPr>
          <w:rFonts w:asciiTheme="majorHAnsi" w:hAnsiTheme="majorHAnsi" w:cstheme="majorHAnsi"/>
          <w:sz w:val="26"/>
          <w:szCs w:val="26"/>
          <w:lang w:val="vi-VN"/>
        </w:rPr>
        <w:t>riển khai</w:t>
      </w:r>
      <w:r w:rsidR="003C278E" w:rsidRPr="00F728F3">
        <w:rPr>
          <w:rFonts w:asciiTheme="majorHAnsi" w:hAnsiTheme="majorHAnsi" w:cstheme="majorHAnsi"/>
          <w:sz w:val="26"/>
          <w:szCs w:val="26"/>
          <w:lang w:val="sv-SE"/>
        </w:rPr>
        <w:t xml:space="preserve"> </w:t>
      </w:r>
      <w:r w:rsidR="00BA73AD">
        <w:rPr>
          <w:rFonts w:asciiTheme="majorHAnsi" w:hAnsiTheme="majorHAnsi" w:cstheme="majorHAnsi"/>
          <w:sz w:val="26"/>
          <w:szCs w:val="26"/>
          <w:lang w:val="sv-SE"/>
        </w:rPr>
        <w:t xml:space="preserve">kế hoạch, chuẩn bị kinh phí </w:t>
      </w:r>
      <w:r w:rsidR="003C278E" w:rsidRPr="00F728F3">
        <w:rPr>
          <w:rFonts w:asciiTheme="majorHAnsi" w:hAnsiTheme="majorHAnsi" w:cstheme="majorHAnsi"/>
          <w:sz w:val="26"/>
          <w:szCs w:val="26"/>
          <w:lang w:val="sv-SE"/>
        </w:rPr>
        <w:t>tổ chức cuộ</w:t>
      </w:r>
      <w:r w:rsidR="00B66685" w:rsidRPr="00F728F3">
        <w:rPr>
          <w:rFonts w:asciiTheme="majorHAnsi" w:hAnsiTheme="majorHAnsi" w:cstheme="majorHAnsi"/>
          <w:sz w:val="26"/>
          <w:szCs w:val="26"/>
          <w:lang w:val="sv-SE"/>
        </w:rPr>
        <w:t>c thi</w:t>
      </w:r>
      <w:r w:rsidR="007F6137" w:rsidRPr="00F728F3">
        <w:rPr>
          <w:rFonts w:asciiTheme="majorHAnsi" w:hAnsiTheme="majorHAnsi" w:cstheme="majorHAnsi"/>
          <w:sz w:val="26"/>
          <w:szCs w:val="26"/>
          <w:lang w:val="vi-VN"/>
        </w:rPr>
        <w:t>.</w:t>
      </w:r>
    </w:p>
    <w:p w:rsidR="00325955" w:rsidRDefault="00325955" w:rsidP="00EF7903">
      <w:pPr>
        <w:shd w:val="clear" w:color="auto" w:fill="FFFFFF"/>
        <w:spacing w:before="80" w:after="0" w:line="240" w:lineRule="auto"/>
        <w:ind w:firstLine="720"/>
        <w:jc w:val="both"/>
        <w:textAlignment w:val="baseline"/>
        <w:rPr>
          <w:rFonts w:asciiTheme="majorHAnsi" w:hAnsiTheme="majorHAnsi" w:cstheme="majorHAnsi"/>
          <w:sz w:val="26"/>
          <w:szCs w:val="26"/>
        </w:rPr>
      </w:pPr>
      <w:r w:rsidRPr="00F728F3">
        <w:rPr>
          <w:rFonts w:asciiTheme="majorHAnsi" w:hAnsiTheme="majorHAnsi" w:cstheme="majorHAnsi"/>
          <w:sz w:val="26"/>
          <w:szCs w:val="26"/>
          <w:lang w:val="vi-VN"/>
        </w:rPr>
        <w:t xml:space="preserve">- </w:t>
      </w:r>
      <w:r w:rsidR="00F741D0">
        <w:rPr>
          <w:rFonts w:asciiTheme="majorHAnsi" w:hAnsiTheme="majorHAnsi" w:cstheme="majorHAnsi"/>
          <w:sz w:val="26"/>
          <w:szCs w:val="26"/>
        </w:rPr>
        <w:t>Liên hệ</w:t>
      </w:r>
      <w:r w:rsidR="008A7C23">
        <w:rPr>
          <w:rFonts w:asciiTheme="majorHAnsi" w:hAnsiTheme="majorHAnsi" w:cstheme="majorHAnsi"/>
          <w:sz w:val="26"/>
          <w:szCs w:val="26"/>
        </w:rPr>
        <w:t xml:space="preserve"> các đơn vị có liên quan</w:t>
      </w:r>
      <w:r w:rsidR="00F741D0">
        <w:rPr>
          <w:rFonts w:asciiTheme="majorHAnsi" w:hAnsiTheme="majorHAnsi" w:cstheme="majorHAnsi"/>
          <w:sz w:val="26"/>
          <w:szCs w:val="26"/>
        </w:rPr>
        <w:t>, c</w:t>
      </w:r>
      <w:r w:rsidRPr="00F728F3">
        <w:rPr>
          <w:rFonts w:asciiTheme="majorHAnsi" w:hAnsiTheme="majorHAnsi" w:cstheme="majorHAnsi"/>
          <w:sz w:val="26"/>
          <w:szCs w:val="26"/>
          <w:lang w:val="vi-VN"/>
        </w:rPr>
        <w:t xml:space="preserve">huẩn bị cơ sở vật chất, mời Ban giám khảo, </w:t>
      </w:r>
      <w:r w:rsidR="00F728F3" w:rsidRPr="00847623">
        <w:rPr>
          <w:rFonts w:asciiTheme="majorHAnsi" w:hAnsiTheme="majorHAnsi" w:cstheme="majorHAnsi"/>
          <w:sz w:val="26"/>
          <w:szCs w:val="26"/>
          <w:lang w:val="vi-VN"/>
        </w:rPr>
        <w:t>hội đồng chuyên môn tập huấn, hướng dẫn th</w:t>
      </w:r>
      <w:r w:rsidR="00F741D0">
        <w:rPr>
          <w:rFonts w:asciiTheme="majorHAnsi" w:hAnsiTheme="majorHAnsi" w:cstheme="majorHAnsi"/>
          <w:sz w:val="26"/>
          <w:szCs w:val="26"/>
        </w:rPr>
        <w:t>í</w:t>
      </w:r>
      <w:r w:rsidR="00F728F3" w:rsidRPr="00847623">
        <w:rPr>
          <w:rFonts w:asciiTheme="majorHAnsi" w:hAnsiTheme="majorHAnsi" w:cstheme="majorHAnsi"/>
          <w:sz w:val="26"/>
          <w:szCs w:val="26"/>
          <w:lang w:val="vi-VN"/>
        </w:rPr>
        <w:t xml:space="preserve"> sinh tham gia vòng Chung kết.</w:t>
      </w:r>
    </w:p>
    <w:p w:rsidR="00F741D0" w:rsidRPr="00F741D0" w:rsidRDefault="00F741D0" w:rsidP="00EF7903">
      <w:pPr>
        <w:shd w:val="clear" w:color="auto" w:fill="FFFFFF"/>
        <w:spacing w:before="80" w:after="0" w:line="240" w:lineRule="auto"/>
        <w:ind w:firstLine="720"/>
        <w:jc w:val="both"/>
        <w:textAlignment w:val="baseline"/>
        <w:rPr>
          <w:rFonts w:asciiTheme="majorHAnsi" w:hAnsiTheme="majorHAnsi" w:cstheme="majorHAnsi"/>
          <w:sz w:val="26"/>
          <w:szCs w:val="26"/>
        </w:rPr>
      </w:pPr>
      <w:r>
        <w:rPr>
          <w:rFonts w:asciiTheme="majorHAnsi" w:hAnsiTheme="majorHAnsi" w:cstheme="majorHAnsi"/>
          <w:sz w:val="26"/>
          <w:szCs w:val="26"/>
        </w:rPr>
        <w:t>- Tuyên truyền, mời các huyện, thị xã tham gia.</w:t>
      </w:r>
    </w:p>
    <w:p w:rsidR="006506A3" w:rsidRPr="00F728F3" w:rsidRDefault="00815E68" w:rsidP="00EF7903">
      <w:pPr>
        <w:shd w:val="clear" w:color="auto" w:fill="FFFFFF"/>
        <w:spacing w:before="80" w:after="0" w:line="240" w:lineRule="auto"/>
        <w:ind w:firstLine="720"/>
        <w:jc w:val="both"/>
        <w:textAlignment w:val="baseline"/>
        <w:rPr>
          <w:rFonts w:asciiTheme="majorHAnsi" w:hAnsiTheme="majorHAnsi" w:cstheme="majorHAnsi"/>
          <w:sz w:val="26"/>
          <w:szCs w:val="26"/>
          <w:lang w:val="sv-SE"/>
        </w:rPr>
      </w:pPr>
      <w:r w:rsidRPr="00F728F3">
        <w:rPr>
          <w:rFonts w:asciiTheme="majorHAnsi" w:hAnsiTheme="majorHAnsi" w:cstheme="majorHAnsi"/>
          <w:sz w:val="26"/>
          <w:szCs w:val="26"/>
          <w:lang w:val="vi-VN"/>
        </w:rPr>
        <w:t>- C</w:t>
      </w:r>
      <w:r w:rsidR="003C278E" w:rsidRPr="00F728F3">
        <w:rPr>
          <w:rFonts w:asciiTheme="majorHAnsi" w:hAnsiTheme="majorHAnsi" w:cstheme="majorHAnsi"/>
          <w:sz w:val="26"/>
          <w:szCs w:val="26"/>
          <w:lang w:val="sv-SE"/>
        </w:rPr>
        <w:t>hỉ đạo</w:t>
      </w:r>
      <w:r w:rsidR="006506A3" w:rsidRPr="00F728F3">
        <w:rPr>
          <w:rFonts w:asciiTheme="majorHAnsi" w:hAnsiTheme="majorHAnsi" w:cstheme="majorHAnsi"/>
          <w:sz w:val="26"/>
          <w:szCs w:val="26"/>
          <w:lang w:val="sv-SE"/>
        </w:rPr>
        <w:t>, đôn đốc</w:t>
      </w:r>
      <w:r w:rsidR="003C278E" w:rsidRPr="00F728F3">
        <w:rPr>
          <w:rFonts w:asciiTheme="majorHAnsi" w:hAnsiTheme="majorHAnsi" w:cstheme="majorHAnsi"/>
          <w:sz w:val="26"/>
          <w:szCs w:val="26"/>
          <w:lang w:val="sv-SE"/>
        </w:rPr>
        <w:t xml:space="preserve"> các </w:t>
      </w:r>
      <w:r w:rsidR="00F728F3" w:rsidRPr="00F728F3">
        <w:rPr>
          <w:rFonts w:asciiTheme="majorHAnsi" w:hAnsiTheme="majorHAnsi" w:cstheme="majorHAnsi"/>
          <w:sz w:val="26"/>
          <w:szCs w:val="26"/>
          <w:lang w:val="sv-SE"/>
        </w:rPr>
        <w:t xml:space="preserve">đoàn trường </w:t>
      </w:r>
      <w:r w:rsidR="008A7C23">
        <w:rPr>
          <w:rFonts w:asciiTheme="majorHAnsi" w:hAnsiTheme="majorHAnsi" w:cstheme="majorHAnsi"/>
          <w:sz w:val="26"/>
          <w:szCs w:val="26"/>
          <w:lang w:val="sv-SE"/>
        </w:rPr>
        <w:t>tham gia dự thi.</w:t>
      </w:r>
    </w:p>
    <w:p w:rsidR="003C278E" w:rsidRPr="00F728F3" w:rsidRDefault="003C278E" w:rsidP="00EF7903">
      <w:pPr>
        <w:shd w:val="clear" w:color="auto" w:fill="FFFFFF"/>
        <w:spacing w:before="80" w:after="0" w:line="240" w:lineRule="auto"/>
        <w:jc w:val="both"/>
        <w:textAlignment w:val="baseline"/>
        <w:rPr>
          <w:rFonts w:asciiTheme="majorHAnsi" w:hAnsiTheme="majorHAnsi" w:cstheme="majorHAnsi"/>
          <w:b/>
          <w:spacing w:val="-8"/>
          <w:sz w:val="26"/>
          <w:szCs w:val="26"/>
          <w:lang w:val="sv-SE"/>
        </w:rPr>
      </w:pPr>
      <w:r w:rsidRPr="00F728F3">
        <w:rPr>
          <w:rFonts w:asciiTheme="majorHAnsi" w:hAnsiTheme="majorHAnsi" w:cstheme="majorHAnsi"/>
          <w:spacing w:val="-8"/>
          <w:sz w:val="26"/>
          <w:szCs w:val="26"/>
          <w:lang w:val="sv-SE"/>
        </w:rPr>
        <w:lastRenderedPageBreak/>
        <w:tab/>
      </w:r>
      <w:r w:rsidR="00742522" w:rsidRPr="00F728F3">
        <w:rPr>
          <w:rFonts w:asciiTheme="majorHAnsi" w:hAnsiTheme="majorHAnsi" w:cstheme="majorHAnsi"/>
          <w:b/>
          <w:spacing w:val="-8"/>
          <w:sz w:val="26"/>
          <w:szCs w:val="26"/>
          <w:lang w:val="sv-SE"/>
        </w:rPr>
        <w:t>2. Các</w:t>
      </w:r>
      <w:r w:rsidR="00742522" w:rsidRPr="00F728F3">
        <w:rPr>
          <w:rFonts w:asciiTheme="majorHAnsi" w:hAnsiTheme="majorHAnsi" w:cstheme="majorHAnsi"/>
          <w:b/>
          <w:spacing w:val="-8"/>
          <w:sz w:val="26"/>
          <w:szCs w:val="26"/>
          <w:lang w:val="vi-VN"/>
        </w:rPr>
        <w:t xml:space="preserve"> </w:t>
      </w:r>
      <w:r w:rsidR="001425F2" w:rsidRPr="00F728F3">
        <w:rPr>
          <w:rFonts w:asciiTheme="majorHAnsi" w:hAnsiTheme="majorHAnsi" w:cstheme="majorHAnsi"/>
          <w:b/>
          <w:spacing w:val="-8"/>
          <w:sz w:val="26"/>
          <w:szCs w:val="26"/>
          <w:lang w:val="vi-VN"/>
        </w:rPr>
        <w:t>Đoàn trường THPT, Trung tâm GDTX trực thuộc</w:t>
      </w:r>
      <w:r w:rsidRPr="00F728F3">
        <w:rPr>
          <w:rFonts w:asciiTheme="majorHAnsi" w:hAnsiTheme="majorHAnsi" w:cstheme="majorHAnsi"/>
          <w:b/>
          <w:spacing w:val="-8"/>
          <w:sz w:val="26"/>
          <w:szCs w:val="26"/>
          <w:lang w:val="sv-SE"/>
        </w:rPr>
        <w:t>:</w:t>
      </w:r>
    </w:p>
    <w:p w:rsidR="003C278E" w:rsidRPr="00F728F3" w:rsidRDefault="003C278E" w:rsidP="00EF7903">
      <w:pPr>
        <w:shd w:val="clear" w:color="auto" w:fill="FFFFFF"/>
        <w:spacing w:before="80" w:after="0" w:line="240" w:lineRule="auto"/>
        <w:jc w:val="both"/>
        <w:textAlignment w:val="baseline"/>
        <w:rPr>
          <w:rFonts w:asciiTheme="majorHAnsi" w:hAnsiTheme="majorHAnsi" w:cstheme="majorHAnsi"/>
          <w:spacing w:val="-8"/>
          <w:sz w:val="26"/>
          <w:szCs w:val="26"/>
          <w:lang w:val="sv-SE"/>
        </w:rPr>
      </w:pPr>
      <w:r w:rsidRPr="00F728F3">
        <w:rPr>
          <w:rFonts w:asciiTheme="majorHAnsi" w:hAnsiTheme="majorHAnsi" w:cstheme="majorHAnsi"/>
          <w:spacing w:val="-8"/>
          <w:sz w:val="26"/>
          <w:szCs w:val="26"/>
          <w:lang w:val="sv-SE"/>
        </w:rPr>
        <w:tab/>
      </w:r>
      <w:r w:rsidR="00815E68" w:rsidRPr="00F728F3">
        <w:rPr>
          <w:rFonts w:asciiTheme="majorHAnsi" w:hAnsiTheme="majorHAnsi" w:cstheme="majorHAnsi"/>
          <w:spacing w:val="-8"/>
          <w:sz w:val="26"/>
          <w:szCs w:val="26"/>
          <w:lang w:val="vi-VN"/>
        </w:rPr>
        <w:t>- T</w:t>
      </w:r>
      <w:r w:rsidRPr="00F728F3">
        <w:rPr>
          <w:rFonts w:asciiTheme="majorHAnsi" w:hAnsiTheme="majorHAnsi" w:cstheme="majorHAnsi"/>
          <w:spacing w:val="-8"/>
          <w:sz w:val="26"/>
          <w:szCs w:val="26"/>
          <w:lang w:val="sv-SE"/>
        </w:rPr>
        <w:t>uyên truyề</w:t>
      </w:r>
      <w:r w:rsidR="00815E68" w:rsidRPr="00F728F3">
        <w:rPr>
          <w:rFonts w:asciiTheme="majorHAnsi" w:hAnsiTheme="majorHAnsi" w:cstheme="majorHAnsi"/>
          <w:spacing w:val="-8"/>
          <w:sz w:val="26"/>
          <w:szCs w:val="26"/>
          <w:lang w:val="sv-SE"/>
        </w:rPr>
        <w:t>n</w:t>
      </w:r>
      <w:r w:rsidRPr="00F728F3">
        <w:rPr>
          <w:rFonts w:asciiTheme="majorHAnsi" w:hAnsiTheme="majorHAnsi" w:cstheme="majorHAnsi"/>
          <w:spacing w:val="-8"/>
          <w:sz w:val="26"/>
          <w:szCs w:val="26"/>
          <w:lang w:val="sv-SE"/>
        </w:rPr>
        <w:t>, vận động</w:t>
      </w:r>
      <w:r w:rsidR="00815E68" w:rsidRPr="00F728F3">
        <w:rPr>
          <w:rFonts w:asciiTheme="majorHAnsi" w:hAnsiTheme="majorHAnsi" w:cstheme="majorHAnsi"/>
          <w:spacing w:val="-8"/>
          <w:sz w:val="26"/>
          <w:szCs w:val="26"/>
          <w:lang w:val="vi-VN"/>
        </w:rPr>
        <w:t xml:space="preserve"> và tạo điều kiện thuận lợi cho</w:t>
      </w:r>
      <w:r w:rsidRPr="00F728F3">
        <w:rPr>
          <w:rFonts w:asciiTheme="majorHAnsi" w:hAnsiTheme="majorHAnsi" w:cstheme="majorHAnsi"/>
          <w:spacing w:val="-8"/>
          <w:sz w:val="26"/>
          <w:szCs w:val="26"/>
          <w:lang w:val="sv-SE"/>
        </w:rPr>
        <w:t xml:space="preserve"> các thí sinh</w:t>
      </w:r>
      <w:r w:rsidR="00815E68" w:rsidRPr="00F728F3">
        <w:rPr>
          <w:rFonts w:asciiTheme="majorHAnsi" w:hAnsiTheme="majorHAnsi" w:cstheme="majorHAnsi"/>
          <w:spacing w:val="-8"/>
          <w:sz w:val="26"/>
          <w:szCs w:val="26"/>
          <w:lang w:val="vi-VN"/>
        </w:rPr>
        <w:t xml:space="preserve"> </w:t>
      </w:r>
      <w:r w:rsidRPr="00F728F3">
        <w:rPr>
          <w:rFonts w:asciiTheme="majorHAnsi" w:hAnsiTheme="majorHAnsi" w:cstheme="majorHAnsi"/>
          <w:spacing w:val="-8"/>
          <w:sz w:val="26"/>
          <w:szCs w:val="26"/>
          <w:lang w:val="sv-SE"/>
        </w:rPr>
        <w:t>đăng ký tham gia.</w:t>
      </w:r>
    </w:p>
    <w:p w:rsidR="00325955" w:rsidRPr="00847623" w:rsidRDefault="00325955" w:rsidP="00EF7903">
      <w:pPr>
        <w:shd w:val="clear" w:color="auto" w:fill="FFFFFF"/>
        <w:spacing w:before="80" w:after="0" w:line="240" w:lineRule="auto"/>
        <w:jc w:val="both"/>
        <w:textAlignment w:val="baseline"/>
        <w:rPr>
          <w:rFonts w:asciiTheme="majorHAnsi" w:hAnsiTheme="majorHAnsi" w:cstheme="majorHAnsi"/>
          <w:spacing w:val="-8"/>
          <w:sz w:val="26"/>
          <w:szCs w:val="26"/>
          <w:lang w:val="vi-VN"/>
        </w:rPr>
      </w:pPr>
      <w:r w:rsidRPr="00F728F3">
        <w:rPr>
          <w:rFonts w:asciiTheme="majorHAnsi" w:hAnsiTheme="majorHAnsi" w:cstheme="majorHAnsi"/>
          <w:spacing w:val="-8"/>
          <w:sz w:val="26"/>
          <w:szCs w:val="26"/>
          <w:lang w:val="vi-VN"/>
        </w:rPr>
        <w:tab/>
        <w:t xml:space="preserve">- Mỗi đơn vị </w:t>
      </w:r>
      <w:r w:rsidR="00F728F3" w:rsidRPr="00847623">
        <w:rPr>
          <w:rFonts w:asciiTheme="majorHAnsi" w:hAnsiTheme="majorHAnsi" w:cstheme="majorHAnsi"/>
          <w:spacing w:val="-8"/>
          <w:sz w:val="26"/>
          <w:szCs w:val="26"/>
          <w:lang w:val="vi-VN"/>
        </w:rPr>
        <w:t>giới thiệu</w:t>
      </w:r>
      <w:r w:rsidRPr="00F728F3">
        <w:rPr>
          <w:rFonts w:asciiTheme="majorHAnsi" w:hAnsiTheme="majorHAnsi" w:cstheme="majorHAnsi"/>
          <w:spacing w:val="-8"/>
          <w:sz w:val="26"/>
          <w:szCs w:val="26"/>
          <w:lang w:val="vi-VN"/>
        </w:rPr>
        <w:t xml:space="preserve"> tối thiểu </w:t>
      </w:r>
      <w:r w:rsidR="00F728F3" w:rsidRPr="00847623">
        <w:rPr>
          <w:rFonts w:asciiTheme="majorHAnsi" w:hAnsiTheme="majorHAnsi" w:cstheme="majorHAnsi"/>
          <w:spacing w:val="-8"/>
          <w:sz w:val="26"/>
          <w:szCs w:val="26"/>
          <w:lang w:val="vi-VN"/>
        </w:rPr>
        <w:t>04</w:t>
      </w:r>
      <w:r w:rsidRPr="00F728F3">
        <w:rPr>
          <w:rFonts w:asciiTheme="majorHAnsi" w:hAnsiTheme="majorHAnsi" w:cstheme="majorHAnsi"/>
          <w:spacing w:val="-8"/>
          <w:sz w:val="26"/>
          <w:szCs w:val="26"/>
          <w:lang w:val="vi-VN"/>
        </w:rPr>
        <w:t xml:space="preserve"> </w:t>
      </w:r>
      <w:r w:rsidR="00F728F3" w:rsidRPr="00847623">
        <w:rPr>
          <w:rFonts w:asciiTheme="majorHAnsi" w:hAnsiTheme="majorHAnsi" w:cstheme="majorHAnsi"/>
          <w:spacing w:val="-8"/>
          <w:sz w:val="26"/>
          <w:szCs w:val="26"/>
          <w:lang w:val="vi-VN"/>
        </w:rPr>
        <w:t>thí sinh tham gia</w:t>
      </w:r>
      <w:r w:rsidRPr="00F728F3">
        <w:rPr>
          <w:rFonts w:asciiTheme="majorHAnsi" w:hAnsiTheme="majorHAnsi" w:cstheme="majorHAnsi"/>
          <w:spacing w:val="-8"/>
          <w:sz w:val="26"/>
          <w:szCs w:val="26"/>
          <w:lang w:val="vi-VN"/>
        </w:rPr>
        <w:t xml:space="preserve"> dự</w:t>
      </w:r>
      <w:r w:rsidR="00B66685" w:rsidRPr="00F728F3">
        <w:rPr>
          <w:rFonts w:asciiTheme="majorHAnsi" w:hAnsiTheme="majorHAnsi" w:cstheme="majorHAnsi"/>
          <w:spacing w:val="-8"/>
          <w:sz w:val="26"/>
          <w:szCs w:val="26"/>
          <w:lang w:val="vi-VN"/>
        </w:rPr>
        <w:t xml:space="preserve"> thi</w:t>
      </w:r>
      <w:r w:rsidR="00F728F3" w:rsidRPr="00847623">
        <w:rPr>
          <w:rFonts w:asciiTheme="majorHAnsi" w:hAnsiTheme="majorHAnsi" w:cstheme="majorHAnsi"/>
          <w:b/>
          <w:spacing w:val="-8"/>
          <w:sz w:val="26"/>
          <w:szCs w:val="26"/>
          <w:lang w:val="vi-VN"/>
        </w:rPr>
        <w:t>.</w:t>
      </w:r>
    </w:p>
    <w:p w:rsidR="002B4CF2" w:rsidRPr="00F728F3" w:rsidRDefault="006506A3" w:rsidP="00EF7903">
      <w:pPr>
        <w:shd w:val="clear" w:color="auto" w:fill="FFFFFF"/>
        <w:spacing w:before="80" w:after="0" w:line="240" w:lineRule="auto"/>
        <w:jc w:val="both"/>
        <w:textAlignment w:val="baseline"/>
        <w:rPr>
          <w:rFonts w:asciiTheme="majorHAnsi" w:hAnsiTheme="majorHAnsi" w:cstheme="majorHAnsi"/>
          <w:spacing w:val="-8"/>
          <w:sz w:val="26"/>
          <w:szCs w:val="26"/>
          <w:lang w:val="sv-SE"/>
        </w:rPr>
      </w:pPr>
      <w:r w:rsidRPr="00F728F3">
        <w:rPr>
          <w:rFonts w:asciiTheme="majorHAnsi" w:hAnsiTheme="majorHAnsi" w:cstheme="majorHAnsi"/>
          <w:spacing w:val="-8"/>
          <w:sz w:val="26"/>
          <w:szCs w:val="26"/>
          <w:lang w:val="sv-SE"/>
        </w:rPr>
        <w:tab/>
      </w:r>
      <w:r w:rsidR="00815E68" w:rsidRPr="00F728F3">
        <w:rPr>
          <w:rFonts w:asciiTheme="majorHAnsi" w:hAnsiTheme="majorHAnsi" w:cstheme="majorHAnsi"/>
          <w:spacing w:val="-8"/>
          <w:sz w:val="26"/>
          <w:szCs w:val="26"/>
          <w:lang w:val="vi-VN"/>
        </w:rPr>
        <w:t xml:space="preserve">- </w:t>
      </w:r>
      <w:r w:rsidRPr="00F728F3">
        <w:rPr>
          <w:rFonts w:asciiTheme="majorHAnsi" w:hAnsiTheme="majorHAnsi" w:cstheme="majorHAnsi"/>
          <w:spacing w:val="-8"/>
          <w:sz w:val="26"/>
          <w:szCs w:val="26"/>
          <w:lang w:val="sv-SE"/>
        </w:rPr>
        <w:t>Điều động Đoàn viên tham gia cổ động cho cuộc thi.</w:t>
      </w:r>
    </w:p>
    <w:p w:rsidR="003F2F28" w:rsidRPr="00847623" w:rsidRDefault="00B8426F" w:rsidP="00EF7903">
      <w:pPr>
        <w:spacing w:before="80" w:after="0"/>
        <w:ind w:firstLine="720"/>
        <w:jc w:val="both"/>
        <w:rPr>
          <w:rFonts w:asciiTheme="majorHAnsi" w:hAnsiTheme="majorHAnsi" w:cstheme="majorHAnsi"/>
          <w:bCs/>
          <w:color w:val="000000"/>
          <w:sz w:val="26"/>
          <w:szCs w:val="26"/>
          <w:lang w:val="sv-SE"/>
        </w:rPr>
      </w:pPr>
      <w:r w:rsidRPr="00F728F3">
        <w:rPr>
          <w:rFonts w:asciiTheme="majorHAnsi" w:hAnsiTheme="majorHAnsi" w:cstheme="majorHAnsi"/>
          <w:bCs/>
          <w:color w:val="000000"/>
          <w:sz w:val="26"/>
          <w:szCs w:val="26"/>
          <w:lang w:val="sv-SE"/>
        </w:rPr>
        <w:t xml:space="preserve">Trên đây là kế hoạch tổ chức cuộc thi </w:t>
      </w:r>
      <w:r w:rsidR="00F728F3" w:rsidRPr="00F728F3">
        <w:rPr>
          <w:rFonts w:asciiTheme="majorHAnsi" w:hAnsiTheme="majorHAnsi" w:cstheme="majorHAnsi"/>
          <w:bCs/>
          <w:color w:val="000000"/>
          <w:sz w:val="26"/>
          <w:szCs w:val="26"/>
          <w:lang w:val="sv-SE"/>
        </w:rPr>
        <w:t>h</w:t>
      </w:r>
      <w:r w:rsidR="001425F2" w:rsidRPr="00F728F3">
        <w:rPr>
          <w:rFonts w:asciiTheme="majorHAnsi" w:hAnsiTheme="majorHAnsi" w:cstheme="majorHAnsi"/>
          <w:bCs/>
          <w:color w:val="000000"/>
          <w:sz w:val="26"/>
          <w:szCs w:val="26"/>
          <w:lang w:val="sv-SE"/>
        </w:rPr>
        <w:t>ùng biện Tiế</w:t>
      </w:r>
      <w:r w:rsidR="00F728F3" w:rsidRPr="00F728F3">
        <w:rPr>
          <w:rFonts w:asciiTheme="majorHAnsi" w:hAnsiTheme="majorHAnsi" w:cstheme="majorHAnsi"/>
          <w:bCs/>
          <w:color w:val="000000"/>
          <w:sz w:val="26"/>
          <w:szCs w:val="26"/>
          <w:lang w:val="sv-SE"/>
        </w:rPr>
        <w:t>ng Anh</w:t>
      </w:r>
      <w:r w:rsidR="00F741D0">
        <w:rPr>
          <w:rFonts w:asciiTheme="majorHAnsi" w:hAnsiTheme="majorHAnsi" w:cstheme="majorHAnsi"/>
          <w:bCs/>
          <w:color w:val="000000"/>
          <w:sz w:val="26"/>
          <w:szCs w:val="26"/>
          <w:lang w:val="sv-SE"/>
        </w:rPr>
        <w:t xml:space="preserve"> lần II năm 2018</w:t>
      </w:r>
      <w:r w:rsidR="00BA73AD">
        <w:rPr>
          <w:rFonts w:asciiTheme="majorHAnsi" w:hAnsiTheme="majorHAnsi" w:cstheme="majorHAnsi"/>
          <w:bCs/>
          <w:color w:val="000000"/>
          <w:sz w:val="26"/>
          <w:szCs w:val="26"/>
          <w:lang w:val="sv-SE"/>
        </w:rPr>
        <w:t xml:space="preserve"> -</w:t>
      </w:r>
      <w:r w:rsidR="00F728F3" w:rsidRPr="00F728F3">
        <w:rPr>
          <w:rFonts w:asciiTheme="majorHAnsi" w:hAnsiTheme="majorHAnsi" w:cstheme="majorHAnsi"/>
          <w:bCs/>
          <w:color w:val="000000"/>
          <w:sz w:val="26"/>
          <w:szCs w:val="26"/>
          <w:lang w:val="sv-SE"/>
        </w:rPr>
        <w:t xml:space="preserve"> chủ đề</w:t>
      </w:r>
      <w:r w:rsidR="001425F2" w:rsidRPr="00F728F3">
        <w:rPr>
          <w:rFonts w:asciiTheme="majorHAnsi" w:hAnsiTheme="majorHAnsi" w:cstheme="majorHAnsi"/>
          <w:bCs/>
          <w:color w:val="000000"/>
          <w:sz w:val="26"/>
          <w:szCs w:val="26"/>
          <w:lang w:val="sv-SE"/>
        </w:rPr>
        <w:t xml:space="preserve"> </w:t>
      </w:r>
      <w:r w:rsidR="008A7C23" w:rsidRPr="008A7C23">
        <w:rPr>
          <w:rFonts w:asciiTheme="majorHAnsi" w:hAnsiTheme="majorHAnsi" w:cstheme="majorHAnsi"/>
          <w:bCs/>
          <w:color w:val="000000"/>
          <w:sz w:val="26"/>
          <w:szCs w:val="26"/>
          <w:lang w:val="sv-SE"/>
        </w:rPr>
        <w:t>“</w:t>
      </w:r>
      <w:r w:rsidR="001425F2" w:rsidRPr="00F728F3">
        <w:rPr>
          <w:rFonts w:asciiTheme="majorHAnsi" w:hAnsiTheme="majorHAnsi" w:cstheme="majorHAnsi"/>
          <w:bCs/>
          <w:color w:val="000000"/>
          <w:sz w:val="26"/>
          <w:szCs w:val="26"/>
          <w:lang w:val="sv-SE"/>
        </w:rPr>
        <w:t xml:space="preserve">I </w:t>
      </w:r>
      <w:r w:rsidR="00F741D0">
        <w:rPr>
          <w:rFonts w:asciiTheme="majorHAnsi" w:hAnsiTheme="majorHAnsi" w:cstheme="majorHAnsi"/>
          <w:bCs/>
          <w:color w:val="000000"/>
          <w:sz w:val="26"/>
          <w:szCs w:val="26"/>
          <w:lang w:val="sv-SE"/>
        </w:rPr>
        <w:t>draw my future</w:t>
      </w:r>
      <w:r w:rsidR="001425F2" w:rsidRPr="00F728F3">
        <w:rPr>
          <w:rFonts w:asciiTheme="majorHAnsi" w:hAnsiTheme="majorHAnsi" w:cstheme="majorHAnsi"/>
          <w:bCs/>
          <w:color w:val="000000"/>
          <w:sz w:val="26"/>
          <w:szCs w:val="26"/>
          <w:lang w:val="sv-SE"/>
        </w:rPr>
        <w:t>”</w:t>
      </w:r>
      <w:r w:rsidR="00F728F3" w:rsidRPr="00847623">
        <w:rPr>
          <w:rFonts w:asciiTheme="majorHAnsi" w:hAnsiTheme="majorHAnsi" w:cstheme="majorHAnsi"/>
          <w:bCs/>
          <w:color w:val="000000"/>
          <w:sz w:val="26"/>
          <w:szCs w:val="26"/>
          <w:lang w:val="sv-SE"/>
        </w:rPr>
        <w:t>. Ban Thường vụ Thành Đoàn đề nghị các trường THPT, TTGDTX nghiêm túc triể</w:t>
      </w:r>
      <w:r w:rsidR="008A7C23">
        <w:rPr>
          <w:rFonts w:asciiTheme="majorHAnsi" w:hAnsiTheme="majorHAnsi" w:cstheme="majorHAnsi"/>
          <w:bCs/>
          <w:color w:val="000000"/>
          <w:sz w:val="26"/>
          <w:szCs w:val="26"/>
          <w:lang w:val="sv-SE"/>
        </w:rPr>
        <w:t>n khai thực hiện.</w:t>
      </w:r>
    </w:p>
    <w:p w:rsidR="00D37A26" w:rsidRPr="00847623" w:rsidRDefault="00D37A26" w:rsidP="00EF7903">
      <w:pPr>
        <w:spacing w:before="120" w:after="120"/>
        <w:ind w:firstLine="720"/>
        <w:jc w:val="both"/>
        <w:rPr>
          <w:rFonts w:asciiTheme="majorHAnsi" w:hAnsiTheme="majorHAnsi" w:cstheme="majorHAnsi"/>
          <w:bCs/>
          <w:color w:val="000000"/>
          <w:sz w:val="26"/>
          <w:szCs w:val="26"/>
          <w:lang w:val="sv-SE"/>
        </w:rPr>
      </w:pPr>
    </w:p>
    <w:tbl>
      <w:tblPr>
        <w:tblW w:w="9287" w:type="dxa"/>
        <w:jc w:val="center"/>
        <w:tblLook w:val="01E0" w:firstRow="1" w:lastRow="1" w:firstColumn="1" w:lastColumn="1" w:noHBand="0" w:noVBand="0"/>
      </w:tblPr>
      <w:tblGrid>
        <w:gridCol w:w="4361"/>
        <w:gridCol w:w="4926"/>
      </w:tblGrid>
      <w:tr w:rsidR="005C612A" w:rsidRPr="001425F2" w:rsidTr="00FA15A2">
        <w:trPr>
          <w:jc w:val="center"/>
        </w:trPr>
        <w:tc>
          <w:tcPr>
            <w:tcW w:w="4361" w:type="dxa"/>
            <w:shd w:val="clear" w:color="auto" w:fill="auto"/>
          </w:tcPr>
          <w:p w:rsidR="005C612A" w:rsidRPr="00CF181C" w:rsidRDefault="005C612A" w:rsidP="00990A4B">
            <w:pPr>
              <w:spacing w:before="40" w:after="40" w:line="240" w:lineRule="auto"/>
              <w:jc w:val="both"/>
              <w:rPr>
                <w:rFonts w:ascii="Times New Roman" w:hAnsi="Times New Roman"/>
                <w:b/>
                <w:i/>
                <w:sz w:val="24"/>
                <w:szCs w:val="28"/>
                <w:u w:val="single"/>
                <w:lang w:val="de-DE"/>
              </w:rPr>
            </w:pPr>
            <w:r w:rsidRPr="00CF181C">
              <w:rPr>
                <w:rFonts w:ascii="Times New Roman" w:hAnsi="Times New Roman"/>
                <w:b/>
                <w:i/>
                <w:sz w:val="24"/>
                <w:szCs w:val="28"/>
                <w:u w:val="single"/>
                <w:lang w:val="de-DE"/>
              </w:rPr>
              <w:t>Nơi nhận:</w:t>
            </w:r>
          </w:p>
          <w:p w:rsidR="00815E68" w:rsidRDefault="00815E68" w:rsidP="00C97AF8">
            <w:pPr>
              <w:spacing w:after="0" w:line="240" w:lineRule="auto"/>
              <w:jc w:val="both"/>
              <w:rPr>
                <w:rFonts w:ascii="Times New Roman" w:hAnsi="Times New Roman"/>
                <w:lang w:val="sv-SE"/>
              </w:rPr>
            </w:pPr>
            <w:r>
              <w:rPr>
                <w:rFonts w:ascii="Times New Roman" w:hAnsi="Times New Roman"/>
                <w:lang w:val="vi-VN"/>
              </w:rPr>
              <w:t xml:space="preserve">- Tỉnh đoàn BD: </w:t>
            </w:r>
            <w:r w:rsidR="008A7C23">
              <w:rPr>
                <w:rFonts w:ascii="Times New Roman" w:hAnsi="Times New Roman"/>
              </w:rPr>
              <w:t xml:space="preserve">VP, </w:t>
            </w:r>
            <w:r>
              <w:rPr>
                <w:rFonts w:ascii="Times New Roman" w:hAnsi="Times New Roman"/>
                <w:lang w:val="vi-VN"/>
              </w:rPr>
              <w:t xml:space="preserve">Ban </w:t>
            </w:r>
            <w:r w:rsidR="001425F2">
              <w:rPr>
                <w:rFonts w:ascii="Times New Roman" w:hAnsi="Times New Roman"/>
                <w:lang w:val="vi-VN"/>
              </w:rPr>
              <w:t>TTNTH</w:t>
            </w:r>
            <w:r w:rsidR="00911289">
              <w:rPr>
                <w:rFonts w:ascii="Times New Roman" w:hAnsi="Times New Roman"/>
                <w:lang w:val="sv-SE"/>
              </w:rPr>
              <w:t xml:space="preserve">, </w:t>
            </w:r>
            <w:r w:rsidR="00911289">
              <w:rPr>
                <w:rFonts w:ascii="Times New Roman" w:hAnsi="Times New Roman"/>
                <w:lang w:val="vi-VN"/>
              </w:rPr>
              <w:t>TG</w:t>
            </w:r>
            <w:r w:rsidR="00F728F3" w:rsidRPr="00847623">
              <w:rPr>
                <w:rFonts w:ascii="Times New Roman" w:hAnsi="Times New Roman"/>
                <w:lang w:val="sv-SE"/>
              </w:rPr>
              <w:t>;</w:t>
            </w:r>
          </w:p>
          <w:p w:rsidR="008A7C23" w:rsidRPr="00847623" w:rsidRDefault="008A7C23" w:rsidP="00C97AF8">
            <w:pPr>
              <w:spacing w:after="0" w:line="240" w:lineRule="auto"/>
              <w:jc w:val="both"/>
              <w:rPr>
                <w:rFonts w:ascii="Times New Roman" w:hAnsi="Times New Roman"/>
                <w:lang w:val="sv-SE"/>
              </w:rPr>
            </w:pPr>
            <w:r>
              <w:rPr>
                <w:rFonts w:ascii="Times New Roman" w:hAnsi="Times New Roman"/>
                <w:lang w:val="sv-SE"/>
              </w:rPr>
              <w:t>- Sở GD&amp;ĐT Tỉnh BD;</w:t>
            </w:r>
          </w:p>
          <w:p w:rsidR="00F728F3" w:rsidRPr="00847623" w:rsidRDefault="00F728F3" w:rsidP="00C97AF8">
            <w:pPr>
              <w:spacing w:after="0" w:line="240" w:lineRule="auto"/>
              <w:jc w:val="both"/>
              <w:rPr>
                <w:rFonts w:ascii="Times New Roman" w:hAnsi="Times New Roman"/>
                <w:lang w:val="sv-SE"/>
              </w:rPr>
            </w:pPr>
            <w:r w:rsidRPr="00847623">
              <w:rPr>
                <w:rFonts w:ascii="Times New Roman" w:hAnsi="Times New Roman"/>
                <w:lang w:val="sv-SE"/>
              </w:rPr>
              <w:t>- Sở Ngoại vụ tỉnh Bình Dương;</w:t>
            </w:r>
          </w:p>
          <w:p w:rsidR="00F728F3" w:rsidRDefault="00F728F3" w:rsidP="00C97AF8">
            <w:pPr>
              <w:spacing w:after="0" w:line="240" w:lineRule="auto"/>
              <w:jc w:val="both"/>
              <w:rPr>
                <w:rFonts w:ascii="Times New Roman" w:hAnsi="Times New Roman"/>
                <w:lang w:val="de-DE"/>
              </w:rPr>
            </w:pPr>
            <w:r>
              <w:rPr>
                <w:rFonts w:ascii="Times New Roman" w:hAnsi="Times New Roman"/>
                <w:lang w:val="de-DE"/>
              </w:rPr>
              <w:t>- Thành ủy: VP, Ban TG, Ban DV;</w:t>
            </w:r>
          </w:p>
          <w:p w:rsidR="00F728F3" w:rsidRPr="00F728F3" w:rsidRDefault="00F741D0" w:rsidP="00C97AF8">
            <w:pPr>
              <w:spacing w:after="0" w:line="240" w:lineRule="auto"/>
              <w:jc w:val="both"/>
              <w:rPr>
                <w:rFonts w:ascii="Times New Roman" w:hAnsi="Times New Roman"/>
                <w:lang w:val="de-DE"/>
              </w:rPr>
            </w:pPr>
            <w:r>
              <w:rPr>
                <w:rFonts w:ascii="Times New Roman" w:hAnsi="Times New Roman"/>
                <w:lang w:val="de-DE"/>
              </w:rPr>
              <w:t>- Trường ĐH QTMĐ;</w:t>
            </w:r>
          </w:p>
          <w:p w:rsidR="00325955" w:rsidRDefault="00325955" w:rsidP="00C97AF8">
            <w:pPr>
              <w:spacing w:after="0" w:line="240" w:lineRule="auto"/>
              <w:jc w:val="both"/>
              <w:rPr>
                <w:rFonts w:ascii="Times New Roman" w:hAnsi="Times New Roman"/>
                <w:lang w:val="de-DE"/>
              </w:rPr>
            </w:pPr>
            <w:r w:rsidRPr="00D76031">
              <w:rPr>
                <w:rFonts w:ascii="Times New Roman" w:hAnsi="Times New Roman"/>
                <w:lang w:val="de-DE"/>
              </w:rPr>
              <w:t>- T.Tr Thành Đoàn;</w:t>
            </w:r>
          </w:p>
          <w:p w:rsidR="008A7C23" w:rsidRDefault="008A7C23" w:rsidP="00C97AF8">
            <w:pPr>
              <w:spacing w:after="0" w:line="240" w:lineRule="auto"/>
              <w:jc w:val="both"/>
              <w:rPr>
                <w:rFonts w:ascii="Times New Roman" w:hAnsi="Times New Roman"/>
                <w:lang w:val="vi-VN"/>
              </w:rPr>
            </w:pPr>
            <w:r>
              <w:rPr>
                <w:rFonts w:ascii="Times New Roman" w:hAnsi="Times New Roman"/>
                <w:lang w:val="de-DE"/>
              </w:rPr>
              <w:t>- 08 huyện, thị đoàn trong tỉnh;</w:t>
            </w:r>
          </w:p>
          <w:p w:rsidR="005C612A" w:rsidRDefault="00742522" w:rsidP="00C97AF8">
            <w:pPr>
              <w:spacing w:after="0" w:line="240" w:lineRule="auto"/>
              <w:jc w:val="both"/>
              <w:rPr>
                <w:rFonts w:ascii="Times New Roman" w:hAnsi="Times New Roman"/>
                <w:lang w:val="de-DE"/>
              </w:rPr>
            </w:pPr>
            <w:r>
              <w:rPr>
                <w:rFonts w:ascii="Times New Roman" w:hAnsi="Times New Roman"/>
                <w:lang w:val="de-DE"/>
              </w:rPr>
              <w:t xml:space="preserve">- Các </w:t>
            </w:r>
            <w:r w:rsidR="001425F2">
              <w:rPr>
                <w:rFonts w:ascii="Times New Roman" w:hAnsi="Times New Roman"/>
                <w:lang w:val="vi-VN"/>
              </w:rPr>
              <w:t>Đoàn trường THPT, TTGDTX</w:t>
            </w:r>
            <w:r w:rsidR="00BA73AD">
              <w:rPr>
                <w:rFonts w:ascii="Times New Roman" w:hAnsi="Times New Roman"/>
                <w:lang w:val="de-DE"/>
              </w:rPr>
              <w:t>;</w:t>
            </w:r>
          </w:p>
          <w:p w:rsidR="005C612A" w:rsidRPr="00CF181C" w:rsidRDefault="005C612A" w:rsidP="008A7C23">
            <w:pPr>
              <w:spacing w:after="0" w:line="240" w:lineRule="auto"/>
              <w:jc w:val="both"/>
              <w:rPr>
                <w:rFonts w:ascii="Times New Roman" w:hAnsi="Times New Roman"/>
                <w:sz w:val="28"/>
                <w:szCs w:val="28"/>
                <w:lang w:val="de-DE"/>
              </w:rPr>
            </w:pPr>
            <w:r w:rsidRPr="00D76031">
              <w:rPr>
                <w:rFonts w:ascii="Times New Roman" w:hAnsi="Times New Roman"/>
                <w:lang w:val="de-DE"/>
              </w:rPr>
              <w:t xml:space="preserve">- Lưu VP, đ/c </w:t>
            </w:r>
            <w:r w:rsidR="008A7C23">
              <w:rPr>
                <w:rFonts w:ascii="Times New Roman" w:hAnsi="Times New Roman"/>
              </w:rPr>
              <w:t>Lợi</w:t>
            </w:r>
            <w:r w:rsidRPr="00D76031">
              <w:rPr>
                <w:rFonts w:ascii="Times New Roman" w:hAnsi="Times New Roman"/>
                <w:lang w:val="de-DE"/>
              </w:rPr>
              <w:t>.</w:t>
            </w:r>
          </w:p>
        </w:tc>
        <w:tc>
          <w:tcPr>
            <w:tcW w:w="4926" w:type="dxa"/>
            <w:shd w:val="clear" w:color="auto" w:fill="auto"/>
          </w:tcPr>
          <w:p w:rsidR="005C612A" w:rsidRPr="009A1006" w:rsidRDefault="005C612A" w:rsidP="003F2F28">
            <w:pPr>
              <w:spacing w:before="40" w:after="40" w:line="240" w:lineRule="auto"/>
              <w:jc w:val="center"/>
              <w:rPr>
                <w:rFonts w:ascii="Times New Roman" w:hAnsi="Times New Roman"/>
                <w:b/>
                <w:sz w:val="28"/>
                <w:szCs w:val="28"/>
                <w:lang w:val="vi-VN"/>
              </w:rPr>
            </w:pPr>
            <w:r w:rsidRPr="009A1006">
              <w:rPr>
                <w:rFonts w:ascii="Times New Roman" w:hAnsi="Times New Roman"/>
                <w:b/>
                <w:sz w:val="28"/>
                <w:szCs w:val="28"/>
                <w:lang w:val="vi-VN"/>
              </w:rPr>
              <w:t>TM. BAN THƯỜNG VỤ</w:t>
            </w:r>
          </w:p>
          <w:p w:rsidR="005C612A" w:rsidRPr="009A1006" w:rsidRDefault="001425F2" w:rsidP="003F2F28">
            <w:pPr>
              <w:spacing w:before="40" w:after="40" w:line="240" w:lineRule="auto"/>
              <w:jc w:val="center"/>
              <w:rPr>
                <w:rFonts w:ascii="Times New Roman" w:hAnsi="Times New Roman"/>
                <w:sz w:val="28"/>
                <w:szCs w:val="28"/>
                <w:lang w:val="vi-VN"/>
              </w:rPr>
            </w:pPr>
            <w:r>
              <w:rPr>
                <w:rFonts w:ascii="Times New Roman" w:hAnsi="Times New Roman"/>
                <w:sz w:val="28"/>
                <w:szCs w:val="28"/>
                <w:lang w:val="vi-VN"/>
              </w:rPr>
              <w:t xml:space="preserve">PHÓ </w:t>
            </w:r>
            <w:r w:rsidR="005C612A" w:rsidRPr="009A1006">
              <w:rPr>
                <w:rFonts w:ascii="Times New Roman" w:hAnsi="Times New Roman"/>
                <w:sz w:val="28"/>
                <w:szCs w:val="28"/>
                <w:lang w:val="vi-VN"/>
              </w:rPr>
              <w:t>BÍ THƯ</w:t>
            </w:r>
          </w:p>
          <w:p w:rsidR="005C612A" w:rsidRPr="009A1006" w:rsidRDefault="005C612A" w:rsidP="003F2F28">
            <w:pPr>
              <w:spacing w:before="40" w:after="40" w:line="240" w:lineRule="auto"/>
              <w:jc w:val="center"/>
              <w:rPr>
                <w:rFonts w:ascii="Times New Roman" w:hAnsi="Times New Roman"/>
                <w:b/>
                <w:sz w:val="16"/>
                <w:szCs w:val="16"/>
                <w:lang w:val="vi-VN"/>
              </w:rPr>
            </w:pPr>
          </w:p>
          <w:p w:rsidR="00333B80" w:rsidRDefault="00333B80" w:rsidP="003F2F28">
            <w:pPr>
              <w:spacing w:before="40" w:after="40" w:line="240" w:lineRule="auto"/>
              <w:jc w:val="center"/>
              <w:rPr>
                <w:rFonts w:ascii="Times New Roman" w:hAnsi="Times New Roman"/>
                <w:b/>
                <w:sz w:val="16"/>
                <w:szCs w:val="16"/>
                <w:lang w:val="vi-VN"/>
              </w:rPr>
            </w:pPr>
          </w:p>
          <w:p w:rsidR="001425F2" w:rsidRPr="00804E33" w:rsidRDefault="001425F2" w:rsidP="003F2F28">
            <w:pPr>
              <w:spacing w:before="40" w:after="40" w:line="240" w:lineRule="auto"/>
              <w:jc w:val="center"/>
              <w:rPr>
                <w:rFonts w:ascii="Times New Roman" w:hAnsi="Times New Roman"/>
                <w:i/>
                <w:sz w:val="26"/>
                <w:szCs w:val="26"/>
                <w:lang w:val="vi-VN"/>
              </w:rPr>
            </w:pPr>
          </w:p>
          <w:p w:rsidR="00333B80" w:rsidRPr="00804E33" w:rsidRDefault="00804E33" w:rsidP="003F2F28">
            <w:pPr>
              <w:spacing w:before="40" w:after="40" w:line="240" w:lineRule="auto"/>
              <w:jc w:val="center"/>
              <w:rPr>
                <w:rFonts w:ascii="Times New Roman" w:hAnsi="Times New Roman"/>
                <w:i/>
                <w:sz w:val="26"/>
                <w:szCs w:val="26"/>
              </w:rPr>
            </w:pPr>
            <w:r w:rsidRPr="00804E33">
              <w:rPr>
                <w:rFonts w:ascii="Times New Roman" w:hAnsi="Times New Roman"/>
                <w:i/>
                <w:sz w:val="26"/>
                <w:szCs w:val="26"/>
              </w:rPr>
              <w:t>(đã ký)</w:t>
            </w:r>
          </w:p>
          <w:p w:rsidR="00333B80" w:rsidRPr="009A1006" w:rsidRDefault="00333B80" w:rsidP="003F2F28">
            <w:pPr>
              <w:spacing w:before="40" w:after="40" w:line="240" w:lineRule="auto"/>
              <w:jc w:val="center"/>
              <w:rPr>
                <w:rFonts w:ascii="Times New Roman" w:hAnsi="Times New Roman"/>
                <w:b/>
                <w:sz w:val="16"/>
                <w:szCs w:val="16"/>
                <w:lang w:val="vi-VN"/>
              </w:rPr>
            </w:pPr>
          </w:p>
          <w:p w:rsidR="005C612A" w:rsidRPr="009A1006" w:rsidRDefault="005C612A" w:rsidP="003F2F28">
            <w:pPr>
              <w:spacing w:before="40" w:after="40" w:line="240" w:lineRule="auto"/>
              <w:jc w:val="center"/>
              <w:rPr>
                <w:rFonts w:ascii="Times New Roman" w:hAnsi="Times New Roman"/>
                <w:b/>
                <w:sz w:val="16"/>
                <w:szCs w:val="16"/>
                <w:lang w:val="vi-VN"/>
              </w:rPr>
            </w:pPr>
          </w:p>
          <w:p w:rsidR="005C612A" w:rsidRPr="002A57A8" w:rsidRDefault="00EB7232" w:rsidP="003F2F28">
            <w:pPr>
              <w:spacing w:before="40" w:after="40" w:line="240" w:lineRule="auto"/>
              <w:jc w:val="center"/>
              <w:rPr>
                <w:rFonts w:ascii="Times New Roman" w:hAnsi="Times New Roman"/>
                <w:b/>
                <w:sz w:val="28"/>
                <w:szCs w:val="28"/>
              </w:rPr>
            </w:pPr>
            <w:r>
              <w:rPr>
                <w:rFonts w:ascii="Times New Roman" w:hAnsi="Times New Roman"/>
                <w:b/>
                <w:sz w:val="28"/>
                <w:szCs w:val="28"/>
              </w:rPr>
              <w:t>Lê Tuấn Anh</w:t>
            </w:r>
          </w:p>
        </w:tc>
      </w:tr>
    </w:tbl>
    <w:p w:rsidR="00BA73AD" w:rsidRDefault="00BA73AD" w:rsidP="00990A4B">
      <w:pPr>
        <w:spacing w:before="40" w:after="40" w:line="240" w:lineRule="auto"/>
        <w:jc w:val="both"/>
      </w:pPr>
    </w:p>
    <w:p w:rsidR="00BA73AD" w:rsidRDefault="00BA73AD">
      <w:pPr>
        <w:spacing w:after="0" w:line="240" w:lineRule="auto"/>
      </w:pPr>
    </w:p>
    <w:sectPr w:rsidR="00BA73AD" w:rsidSect="008A7C23">
      <w:headerReference w:type="default" r:id="rId10"/>
      <w:footerReference w:type="default" r:id="rId11"/>
      <w:pgSz w:w="11907" w:h="16840" w:code="9"/>
      <w:pgMar w:top="1138" w:right="1138" w:bottom="1138" w:left="1699" w:header="5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F5" w:rsidRDefault="000125F5">
      <w:pPr>
        <w:spacing w:after="0" w:line="240" w:lineRule="auto"/>
      </w:pPr>
      <w:r>
        <w:separator/>
      </w:r>
    </w:p>
  </w:endnote>
  <w:endnote w:type="continuationSeparator" w:id="0">
    <w:p w:rsidR="000125F5" w:rsidRDefault="0001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0" w:rsidRDefault="00333B80">
    <w:pPr>
      <w:pStyle w:val="Footer"/>
      <w:jc w:val="right"/>
    </w:pPr>
    <w:r>
      <w:tab/>
    </w:r>
  </w:p>
  <w:p w:rsidR="00333B80" w:rsidRDefault="00333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F5" w:rsidRDefault="000125F5">
      <w:pPr>
        <w:spacing w:after="0" w:line="240" w:lineRule="auto"/>
      </w:pPr>
      <w:r>
        <w:separator/>
      </w:r>
    </w:p>
  </w:footnote>
  <w:footnote w:type="continuationSeparator" w:id="0">
    <w:p w:rsidR="000125F5" w:rsidRDefault="00012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7276"/>
      <w:docPartObj>
        <w:docPartGallery w:val="Page Numbers (Top of Page)"/>
        <w:docPartUnique/>
      </w:docPartObj>
    </w:sdtPr>
    <w:sdtEndPr>
      <w:rPr>
        <w:noProof/>
      </w:rPr>
    </w:sdtEndPr>
    <w:sdtContent>
      <w:p w:rsidR="008A7C23" w:rsidRDefault="008A7C23">
        <w:pPr>
          <w:pStyle w:val="Header"/>
          <w:jc w:val="center"/>
        </w:pPr>
      </w:p>
      <w:p w:rsidR="008A7C23" w:rsidRDefault="008A7C23">
        <w:pPr>
          <w:pStyle w:val="Header"/>
          <w:jc w:val="center"/>
        </w:pPr>
        <w:r>
          <w:fldChar w:fldCharType="begin"/>
        </w:r>
        <w:r>
          <w:instrText xml:space="preserve"> PAGE   \* MERGEFORMAT </w:instrText>
        </w:r>
        <w:r>
          <w:fldChar w:fldCharType="separate"/>
        </w:r>
        <w:r w:rsidR="00B20A04">
          <w:rPr>
            <w:noProof/>
          </w:rPr>
          <w:t>2</w:t>
        </w:r>
        <w:r>
          <w:rPr>
            <w:noProof/>
          </w:rPr>
          <w:fldChar w:fldCharType="end"/>
        </w:r>
      </w:p>
    </w:sdtContent>
  </w:sdt>
  <w:p w:rsidR="008A7C23" w:rsidRDefault="008A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6D1"/>
    <w:multiLevelType w:val="multilevel"/>
    <w:tmpl w:val="08AC66D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A7D0751"/>
    <w:multiLevelType w:val="hybridMultilevel"/>
    <w:tmpl w:val="DED0803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AA74B65"/>
    <w:multiLevelType w:val="hybridMultilevel"/>
    <w:tmpl w:val="28E43758"/>
    <w:lvl w:ilvl="0" w:tplc="EDC05C24">
      <w:start w:val="2"/>
      <w:numFmt w:val="bullet"/>
      <w:lvlText w:val="-"/>
      <w:lvlJc w:val="left"/>
      <w:pPr>
        <w:ind w:left="1080" w:hanging="360"/>
      </w:pPr>
      <w:rPr>
        <w:rFonts w:ascii="Times New Roman" w:eastAsia="Calibri"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3847155"/>
    <w:multiLevelType w:val="hybridMultilevel"/>
    <w:tmpl w:val="B2AAA366"/>
    <w:lvl w:ilvl="0" w:tplc="3CA0430C">
      <w:start w:val="2"/>
      <w:numFmt w:val="bullet"/>
      <w:lvlText w:val="-"/>
      <w:lvlJc w:val="left"/>
      <w:pPr>
        <w:ind w:left="1080" w:hanging="360"/>
      </w:pPr>
      <w:rPr>
        <w:rFonts w:ascii="Times New Roman" w:eastAsia="Calibri"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DC11C23"/>
    <w:multiLevelType w:val="hybridMultilevel"/>
    <w:tmpl w:val="528C3078"/>
    <w:lvl w:ilvl="0" w:tplc="BD32B4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09178BB"/>
    <w:multiLevelType w:val="hybridMultilevel"/>
    <w:tmpl w:val="CA7C9ADA"/>
    <w:lvl w:ilvl="0" w:tplc="161EF7B0">
      <w:start w:val="1"/>
      <w:numFmt w:val="decimal"/>
      <w:lvlText w:val="%1."/>
      <w:lvlJc w:val="left"/>
      <w:pPr>
        <w:ind w:left="785" w:hanging="360"/>
      </w:pPr>
      <w:rPr>
        <w:rFonts w:hint="default"/>
        <w:b w:val="0"/>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6">
    <w:nsid w:val="4C466092"/>
    <w:multiLevelType w:val="hybridMultilevel"/>
    <w:tmpl w:val="BDB6653C"/>
    <w:lvl w:ilvl="0" w:tplc="F09E690E">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5C8E022D"/>
    <w:multiLevelType w:val="hybridMultilevel"/>
    <w:tmpl w:val="0BE0D784"/>
    <w:lvl w:ilvl="0" w:tplc="1C0AEF40">
      <w:start w:val="3"/>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5800DD"/>
    <w:multiLevelType w:val="hybridMultilevel"/>
    <w:tmpl w:val="9036FA78"/>
    <w:lvl w:ilvl="0" w:tplc="7EDA170C">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6EE05CC5"/>
    <w:multiLevelType w:val="hybridMultilevel"/>
    <w:tmpl w:val="4984BFEA"/>
    <w:lvl w:ilvl="0" w:tplc="C114AA5E">
      <w:start w:val="2"/>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71481859"/>
    <w:multiLevelType w:val="hybridMultilevel"/>
    <w:tmpl w:val="5A2481C0"/>
    <w:lvl w:ilvl="0" w:tplc="E5744564">
      <w:start w:val="2"/>
      <w:numFmt w:val="bullet"/>
      <w:lvlText w:val="-"/>
      <w:lvlJc w:val="left"/>
      <w:pPr>
        <w:ind w:left="720" w:hanging="360"/>
      </w:pPr>
      <w:rPr>
        <w:rFonts w:ascii="Times New Roman" w:eastAsia="Calibr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78412C68"/>
    <w:multiLevelType w:val="hybridMultilevel"/>
    <w:tmpl w:val="73F4E9C4"/>
    <w:lvl w:ilvl="0" w:tplc="042A000F">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784428BB"/>
    <w:multiLevelType w:val="hybridMultilevel"/>
    <w:tmpl w:val="A0E02FD8"/>
    <w:lvl w:ilvl="0" w:tplc="76925DD2">
      <w:start w:val="1"/>
      <w:numFmt w:val="decimal"/>
      <w:lvlText w:val="%1."/>
      <w:lvlJc w:val="left"/>
      <w:pPr>
        <w:ind w:left="1080" w:hanging="360"/>
      </w:pPr>
      <w:rPr>
        <w:rFonts w:hint="default"/>
        <w:b/>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8"/>
  </w:num>
  <w:num w:numId="6">
    <w:abstractNumId w:val="3"/>
  </w:num>
  <w:num w:numId="7">
    <w:abstractNumId w:val="10"/>
  </w:num>
  <w:num w:numId="8">
    <w:abstractNumId w:val="2"/>
  </w:num>
  <w:num w:numId="9">
    <w:abstractNumId w:val="11"/>
  </w:num>
  <w:num w:numId="10">
    <w:abstractNumId w:val="5"/>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2A"/>
    <w:rsid w:val="000125F5"/>
    <w:rsid w:val="000172D9"/>
    <w:rsid w:val="0003539D"/>
    <w:rsid w:val="00044C4D"/>
    <w:rsid w:val="0004534C"/>
    <w:rsid w:val="00063ED7"/>
    <w:rsid w:val="0006552B"/>
    <w:rsid w:val="00071FEC"/>
    <w:rsid w:val="0008732E"/>
    <w:rsid w:val="00096C59"/>
    <w:rsid w:val="000A31D6"/>
    <w:rsid w:val="000B1AE1"/>
    <w:rsid w:val="000B5652"/>
    <w:rsid w:val="000B7AD7"/>
    <w:rsid w:val="000B7BE0"/>
    <w:rsid w:val="000E242F"/>
    <w:rsid w:val="000E7368"/>
    <w:rsid w:val="000F4729"/>
    <w:rsid w:val="001425F2"/>
    <w:rsid w:val="00155917"/>
    <w:rsid w:val="00155961"/>
    <w:rsid w:val="00166912"/>
    <w:rsid w:val="001738A6"/>
    <w:rsid w:val="001A0917"/>
    <w:rsid w:val="001B4C2A"/>
    <w:rsid w:val="001E1CD5"/>
    <w:rsid w:val="001E1EEE"/>
    <w:rsid w:val="001E6004"/>
    <w:rsid w:val="001F2731"/>
    <w:rsid w:val="002078DF"/>
    <w:rsid w:val="002504FE"/>
    <w:rsid w:val="00257C38"/>
    <w:rsid w:val="00261B28"/>
    <w:rsid w:val="00264B15"/>
    <w:rsid w:val="00277A67"/>
    <w:rsid w:val="00295490"/>
    <w:rsid w:val="002A57A8"/>
    <w:rsid w:val="002B4CF2"/>
    <w:rsid w:val="002C7B77"/>
    <w:rsid w:val="002C7E04"/>
    <w:rsid w:val="002E1B68"/>
    <w:rsid w:val="002F264D"/>
    <w:rsid w:val="002F7226"/>
    <w:rsid w:val="00300142"/>
    <w:rsid w:val="003140B0"/>
    <w:rsid w:val="00314A21"/>
    <w:rsid w:val="003223F5"/>
    <w:rsid w:val="00325955"/>
    <w:rsid w:val="003336E4"/>
    <w:rsid w:val="00333B80"/>
    <w:rsid w:val="00360BEC"/>
    <w:rsid w:val="00370882"/>
    <w:rsid w:val="00374203"/>
    <w:rsid w:val="00381F90"/>
    <w:rsid w:val="0038522F"/>
    <w:rsid w:val="003C278E"/>
    <w:rsid w:val="003C6209"/>
    <w:rsid w:val="003C7846"/>
    <w:rsid w:val="003D75A3"/>
    <w:rsid w:val="003F2F28"/>
    <w:rsid w:val="004002D5"/>
    <w:rsid w:val="00401558"/>
    <w:rsid w:val="004558F4"/>
    <w:rsid w:val="004B07F6"/>
    <w:rsid w:val="004C3185"/>
    <w:rsid w:val="004C4931"/>
    <w:rsid w:val="00553A12"/>
    <w:rsid w:val="005A2E64"/>
    <w:rsid w:val="005A3466"/>
    <w:rsid w:val="005C025E"/>
    <w:rsid w:val="005C612A"/>
    <w:rsid w:val="005F7D60"/>
    <w:rsid w:val="00605DF8"/>
    <w:rsid w:val="006135F1"/>
    <w:rsid w:val="00626FA7"/>
    <w:rsid w:val="0064222E"/>
    <w:rsid w:val="006506A3"/>
    <w:rsid w:val="00666027"/>
    <w:rsid w:val="006768ED"/>
    <w:rsid w:val="00690B8A"/>
    <w:rsid w:val="006A0CE2"/>
    <w:rsid w:val="006A386E"/>
    <w:rsid w:val="006B481F"/>
    <w:rsid w:val="006C3813"/>
    <w:rsid w:val="006C50AE"/>
    <w:rsid w:val="006E2FB5"/>
    <w:rsid w:val="006F29D2"/>
    <w:rsid w:val="00700F76"/>
    <w:rsid w:val="00701579"/>
    <w:rsid w:val="00717A60"/>
    <w:rsid w:val="00722864"/>
    <w:rsid w:val="00737DC3"/>
    <w:rsid w:val="00741B49"/>
    <w:rsid w:val="00742522"/>
    <w:rsid w:val="007468FB"/>
    <w:rsid w:val="007752BB"/>
    <w:rsid w:val="007A2931"/>
    <w:rsid w:val="007E1733"/>
    <w:rsid w:val="007E693C"/>
    <w:rsid w:val="007F6137"/>
    <w:rsid w:val="00804E33"/>
    <w:rsid w:val="0080681A"/>
    <w:rsid w:val="00811A86"/>
    <w:rsid w:val="0081597F"/>
    <w:rsid w:val="00815E68"/>
    <w:rsid w:val="00817784"/>
    <w:rsid w:val="00847623"/>
    <w:rsid w:val="00850E3B"/>
    <w:rsid w:val="00855FE5"/>
    <w:rsid w:val="008665DE"/>
    <w:rsid w:val="00874351"/>
    <w:rsid w:val="008A7C23"/>
    <w:rsid w:val="008E0327"/>
    <w:rsid w:val="008E194D"/>
    <w:rsid w:val="008E3768"/>
    <w:rsid w:val="008F00E8"/>
    <w:rsid w:val="008F757E"/>
    <w:rsid w:val="00911289"/>
    <w:rsid w:val="009114FD"/>
    <w:rsid w:val="00937DD8"/>
    <w:rsid w:val="00941C0B"/>
    <w:rsid w:val="00951161"/>
    <w:rsid w:val="00980C87"/>
    <w:rsid w:val="00990A4B"/>
    <w:rsid w:val="009A1006"/>
    <w:rsid w:val="009B11E7"/>
    <w:rsid w:val="009B71C8"/>
    <w:rsid w:val="009C2F4E"/>
    <w:rsid w:val="009D0BE0"/>
    <w:rsid w:val="009D2CC4"/>
    <w:rsid w:val="009E31CB"/>
    <w:rsid w:val="00A00EFE"/>
    <w:rsid w:val="00A11C6B"/>
    <w:rsid w:val="00A16B33"/>
    <w:rsid w:val="00A17209"/>
    <w:rsid w:val="00A177E4"/>
    <w:rsid w:val="00A35D91"/>
    <w:rsid w:val="00A41565"/>
    <w:rsid w:val="00A5299B"/>
    <w:rsid w:val="00A70F1F"/>
    <w:rsid w:val="00A75124"/>
    <w:rsid w:val="00A8433C"/>
    <w:rsid w:val="00A8597F"/>
    <w:rsid w:val="00AB568A"/>
    <w:rsid w:val="00AC1E48"/>
    <w:rsid w:val="00AE358D"/>
    <w:rsid w:val="00B01B44"/>
    <w:rsid w:val="00B20A04"/>
    <w:rsid w:val="00B2436B"/>
    <w:rsid w:val="00B5746D"/>
    <w:rsid w:val="00B66685"/>
    <w:rsid w:val="00B7559C"/>
    <w:rsid w:val="00B8426F"/>
    <w:rsid w:val="00BA2EB0"/>
    <w:rsid w:val="00BA73AD"/>
    <w:rsid w:val="00BF4D3A"/>
    <w:rsid w:val="00BF5C31"/>
    <w:rsid w:val="00C01AEA"/>
    <w:rsid w:val="00C33159"/>
    <w:rsid w:val="00C4566D"/>
    <w:rsid w:val="00C57488"/>
    <w:rsid w:val="00C8431E"/>
    <w:rsid w:val="00C97AF8"/>
    <w:rsid w:val="00CA2833"/>
    <w:rsid w:val="00CB38AC"/>
    <w:rsid w:val="00CB5E35"/>
    <w:rsid w:val="00CE5E35"/>
    <w:rsid w:val="00CF181C"/>
    <w:rsid w:val="00D06E16"/>
    <w:rsid w:val="00D16E5E"/>
    <w:rsid w:val="00D203A5"/>
    <w:rsid w:val="00D23287"/>
    <w:rsid w:val="00D37A26"/>
    <w:rsid w:val="00D40268"/>
    <w:rsid w:val="00D61602"/>
    <w:rsid w:val="00D7327D"/>
    <w:rsid w:val="00D76031"/>
    <w:rsid w:val="00D940C8"/>
    <w:rsid w:val="00DC015E"/>
    <w:rsid w:val="00DC7D48"/>
    <w:rsid w:val="00DE2BE9"/>
    <w:rsid w:val="00DE4A6B"/>
    <w:rsid w:val="00E008E0"/>
    <w:rsid w:val="00E137E2"/>
    <w:rsid w:val="00E42F1C"/>
    <w:rsid w:val="00E656C6"/>
    <w:rsid w:val="00E81B50"/>
    <w:rsid w:val="00E878E8"/>
    <w:rsid w:val="00E931E7"/>
    <w:rsid w:val="00EB4D18"/>
    <w:rsid w:val="00EB7232"/>
    <w:rsid w:val="00EC0CAC"/>
    <w:rsid w:val="00EE4076"/>
    <w:rsid w:val="00EF7903"/>
    <w:rsid w:val="00F00F9C"/>
    <w:rsid w:val="00F13464"/>
    <w:rsid w:val="00F373BC"/>
    <w:rsid w:val="00F5407D"/>
    <w:rsid w:val="00F67FB4"/>
    <w:rsid w:val="00F728F3"/>
    <w:rsid w:val="00F741D0"/>
    <w:rsid w:val="00F815A1"/>
    <w:rsid w:val="00FA1536"/>
    <w:rsid w:val="00FA15A2"/>
    <w:rsid w:val="00FD4411"/>
    <w:rsid w:val="00FD46D9"/>
    <w:rsid w:val="00FF435C"/>
    <w:rsid w:val="00FF5E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2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2BE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12A"/>
    <w:pPr>
      <w:tabs>
        <w:tab w:val="center" w:pos="4680"/>
        <w:tab w:val="right" w:pos="9360"/>
      </w:tabs>
    </w:pPr>
  </w:style>
  <w:style w:type="character" w:customStyle="1" w:styleId="FooterChar">
    <w:name w:val="Footer Char"/>
    <w:link w:val="Footer"/>
    <w:uiPriority w:val="99"/>
    <w:rsid w:val="005C612A"/>
    <w:rPr>
      <w:rFonts w:ascii="Calibri" w:eastAsia="Calibri" w:hAnsi="Calibri" w:cs="Times New Roman"/>
    </w:rPr>
  </w:style>
  <w:style w:type="paragraph" w:styleId="ListParagraph">
    <w:name w:val="List Paragraph"/>
    <w:basedOn w:val="Normal"/>
    <w:uiPriority w:val="34"/>
    <w:qFormat/>
    <w:rsid w:val="005C612A"/>
    <w:pPr>
      <w:spacing w:before="120" w:after="20" w:line="240" w:lineRule="auto"/>
      <w:ind w:left="720" w:firstLine="720"/>
      <w:contextualSpacing/>
      <w:jc w:val="both"/>
    </w:pPr>
    <w:rPr>
      <w:rFonts w:cs="Arial"/>
    </w:rPr>
  </w:style>
  <w:style w:type="character" w:customStyle="1" w:styleId="BodyText3Char">
    <w:name w:val="Body Text 3 Char"/>
    <w:link w:val="BodyText3"/>
    <w:rsid w:val="00605DF8"/>
    <w:rPr>
      <w:rFonts w:ascii=".VnTime" w:hAnsi=".VnTime"/>
      <w:sz w:val="16"/>
      <w:szCs w:val="16"/>
    </w:rPr>
  </w:style>
  <w:style w:type="character" w:styleId="Hyperlink">
    <w:name w:val="Hyperlink"/>
    <w:unhideWhenUsed/>
    <w:rsid w:val="00605DF8"/>
    <w:rPr>
      <w:color w:val="0000FF"/>
      <w:u w:val="single"/>
    </w:rPr>
  </w:style>
  <w:style w:type="paragraph" w:styleId="BodyText3">
    <w:name w:val="Body Text 3"/>
    <w:basedOn w:val="Normal"/>
    <w:link w:val="BodyText3Char"/>
    <w:unhideWhenUsed/>
    <w:rsid w:val="00605DF8"/>
    <w:pPr>
      <w:spacing w:after="120" w:line="240" w:lineRule="auto"/>
    </w:pPr>
    <w:rPr>
      <w:rFonts w:ascii=".VnTime" w:hAnsi=".VnTime"/>
      <w:sz w:val="16"/>
      <w:szCs w:val="16"/>
    </w:rPr>
  </w:style>
  <w:style w:type="character" w:customStyle="1" w:styleId="BodyText3Char1">
    <w:name w:val="Body Text 3 Char1"/>
    <w:uiPriority w:val="99"/>
    <w:semiHidden/>
    <w:rsid w:val="00605DF8"/>
    <w:rPr>
      <w:sz w:val="16"/>
      <w:szCs w:val="16"/>
    </w:rPr>
  </w:style>
  <w:style w:type="paragraph" w:styleId="BalloonText">
    <w:name w:val="Balloon Text"/>
    <w:basedOn w:val="Normal"/>
    <w:link w:val="BalloonTextChar"/>
    <w:uiPriority w:val="99"/>
    <w:semiHidden/>
    <w:unhideWhenUsed/>
    <w:rsid w:val="00017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2D9"/>
    <w:rPr>
      <w:rFonts w:ascii="Tahoma" w:hAnsi="Tahoma" w:cs="Tahoma"/>
      <w:sz w:val="16"/>
      <w:szCs w:val="16"/>
    </w:rPr>
  </w:style>
  <w:style w:type="character" w:customStyle="1" w:styleId="Heading1Char">
    <w:name w:val="Heading 1 Char"/>
    <w:link w:val="Heading1"/>
    <w:uiPriority w:val="9"/>
    <w:rsid w:val="00DE2BE9"/>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8A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23"/>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2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2BE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12A"/>
    <w:pPr>
      <w:tabs>
        <w:tab w:val="center" w:pos="4680"/>
        <w:tab w:val="right" w:pos="9360"/>
      </w:tabs>
    </w:pPr>
  </w:style>
  <w:style w:type="character" w:customStyle="1" w:styleId="FooterChar">
    <w:name w:val="Footer Char"/>
    <w:link w:val="Footer"/>
    <w:uiPriority w:val="99"/>
    <w:rsid w:val="005C612A"/>
    <w:rPr>
      <w:rFonts w:ascii="Calibri" w:eastAsia="Calibri" w:hAnsi="Calibri" w:cs="Times New Roman"/>
    </w:rPr>
  </w:style>
  <w:style w:type="paragraph" w:styleId="ListParagraph">
    <w:name w:val="List Paragraph"/>
    <w:basedOn w:val="Normal"/>
    <w:uiPriority w:val="34"/>
    <w:qFormat/>
    <w:rsid w:val="005C612A"/>
    <w:pPr>
      <w:spacing w:before="120" w:after="20" w:line="240" w:lineRule="auto"/>
      <w:ind w:left="720" w:firstLine="720"/>
      <w:contextualSpacing/>
      <w:jc w:val="both"/>
    </w:pPr>
    <w:rPr>
      <w:rFonts w:cs="Arial"/>
    </w:rPr>
  </w:style>
  <w:style w:type="character" w:customStyle="1" w:styleId="BodyText3Char">
    <w:name w:val="Body Text 3 Char"/>
    <w:link w:val="BodyText3"/>
    <w:rsid w:val="00605DF8"/>
    <w:rPr>
      <w:rFonts w:ascii=".VnTime" w:hAnsi=".VnTime"/>
      <w:sz w:val="16"/>
      <w:szCs w:val="16"/>
    </w:rPr>
  </w:style>
  <w:style w:type="character" w:styleId="Hyperlink">
    <w:name w:val="Hyperlink"/>
    <w:unhideWhenUsed/>
    <w:rsid w:val="00605DF8"/>
    <w:rPr>
      <w:color w:val="0000FF"/>
      <w:u w:val="single"/>
    </w:rPr>
  </w:style>
  <w:style w:type="paragraph" w:styleId="BodyText3">
    <w:name w:val="Body Text 3"/>
    <w:basedOn w:val="Normal"/>
    <w:link w:val="BodyText3Char"/>
    <w:unhideWhenUsed/>
    <w:rsid w:val="00605DF8"/>
    <w:pPr>
      <w:spacing w:after="120" w:line="240" w:lineRule="auto"/>
    </w:pPr>
    <w:rPr>
      <w:rFonts w:ascii=".VnTime" w:hAnsi=".VnTime"/>
      <w:sz w:val="16"/>
      <w:szCs w:val="16"/>
    </w:rPr>
  </w:style>
  <w:style w:type="character" w:customStyle="1" w:styleId="BodyText3Char1">
    <w:name w:val="Body Text 3 Char1"/>
    <w:uiPriority w:val="99"/>
    <w:semiHidden/>
    <w:rsid w:val="00605DF8"/>
    <w:rPr>
      <w:sz w:val="16"/>
      <w:szCs w:val="16"/>
    </w:rPr>
  </w:style>
  <w:style w:type="paragraph" w:styleId="BalloonText">
    <w:name w:val="Balloon Text"/>
    <w:basedOn w:val="Normal"/>
    <w:link w:val="BalloonTextChar"/>
    <w:uiPriority w:val="99"/>
    <w:semiHidden/>
    <w:unhideWhenUsed/>
    <w:rsid w:val="00017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2D9"/>
    <w:rPr>
      <w:rFonts w:ascii="Tahoma" w:hAnsi="Tahoma" w:cs="Tahoma"/>
      <w:sz w:val="16"/>
      <w:szCs w:val="16"/>
    </w:rPr>
  </w:style>
  <w:style w:type="character" w:customStyle="1" w:styleId="Heading1Char">
    <w:name w:val="Heading 1 Char"/>
    <w:link w:val="Heading1"/>
    <w:uiPriority w:val="9"/>
    <w:rsid w:val="00DE2BE9"/>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8A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2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6088">
      <w:bodyDiv w:val="1"/>
      <w:marLeft w:val="0"/>
      <w:marRight w:val="0"/>
      <w:marTop w:val="0"/>
      <w:marBottom w:val="0"/>
      <w:divBdr>
        <w:top w:val="none" w:sz="0" w:space="0" w:color="auto"/>
        <w:left w:val="none" w:sz="0" w:space="0" w:color="auto"/>
        <w:bottom w:val="none" w:sz="0" w:space="0" w:color="auto"/>
        <w:right w:val="none" w:sz="0" w:space="0" w:color="auto"/>
      </w:divBdr>
    </w:div>
    <w:div w:id="232665678">
      <w:bodyDiv w:val="1"/>
      <w:marLeft w:val="0"/>
      <w:marRight w:val="0"/>
      <w:marTop w:val="0"/>
      <w:marBottom w:val="0"/>
      <w:divBdr>
        <w:top w:val="none" w:sz="0" w:space="0" w:color="auto"/>
        <w:left w:val="none" w:sz="0" w:space="0" w:color="auto"/>
        <w:bottom w:val="none" w:sz="0" w:space="0" w:color="auto"/>
        <w:right w:val="none" w:sz="0" w:space="0" w:color="auto"/>
      </w:divBdr>
    </w:div>
    <w:div w:id="287468699">
      <w:bodyDiv w:val="1"/>
      <w:marLeft w:val="0"/>
      <w:marRight w:val="0"/>
      <w:marTop w:val="0"/>
      <w:marBottom w:val="0"/>
      <w:divBdr>
        <w:top w:val="none" w:sz="0" w:space="0" w:color="auto"/>
        <w:left w:val="none" w:sz="0" w:space="0" w:color="auto"/>
        <w:bottom w:val="none" w:sz="0" w:space="0" w:color="auto"/>
        <w:right w:val="none" w:sz="0" w:space="0" w:color="auto"/>
      </w:divBdr>
    </w:div>
    <w:div w:id="954405722">
      <w:bodyDiv w:val="1"/>
      <w:marLeft w:val="0"/>
      <w:marRight w:val="0"/>
      <w:marTop w:val="0"/>
      <w:marBottom w:val="0"/>
      <w:divBdr>
        <w:top w:val="none" w:sz="0" w:space="0" w:color="auto"/>
        <w:left w:val="none" w:sz="0" w:space="0" w:color="auto"/>
        <w:bottom w:val="none" w:sz="0" w:space="0" w:color="auto"/>
        <w:right w:val="none" w:sz="0" w:space="0" w:color="auto"/>
      </w:divBdr>
    </w:div>
    <w:div w:id="1757554251">
      <w:bodyDiv w:val="1"/>
      <w:marLeft w:val="0"/>
      <w:marRight w:val="0"/>
      <w:marTop w:val="0"/>
      <w:marBottom w:val="0"/>
      <w:divBdr>
        <w:top w:val="none" w:sz="0" w:space="0" w:color="auto"/>
        <w:left w:val="none" w:sz="0" w:space="0" w:color="auto"/>
        <w:bottom w:val="none" w:sz="0" w:space="0" w:color="auto"/>
        <w:right w:val="none" w:sz="0" w:space="0" w:color="auto"/>
      </w:divBdr>
    </w:div>
    <w:div w:id="1837958299">
      <w:bodyDiv w:val="1"/>
      <w:marLeft w:val="0"/>
      <w:marRight w:val="0"/>
      <w:marTop w:val="0"/>
      <w:marBottom w:val="0"/>
      <w:divBdr>
        <w:top w:val="none" w:sz="0" w:space="0" w:color="auto"/>
        <w:left w:val="none" w:sz="0" w:space="0" w:color="auto"/>
        <w:bottom w:val="none" w:sz="0" w:space="0" w:color="auto"/>
        <w:right w:val="none" w:sz="0" w:space="0" w:color="auto"/>
      </w:divBdr>
    </w:div>
    <w:div w:id="18957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antruonghoc.tptdm@gn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A5E0-F93A-418A-98E1-1961D3EB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6991</CharactersWithSpaces>
  <SharedDoc>false</SharedDoc>
  <HLinks>
    <vt:vector size="6" baseType="variant">
      <vt:variant>
        <vt:i4>8323161</vt:i4>
      </vt:variant>
      <vt:variant>
        <vt:i4>0</vt:i4>
      </vt:variant>
      <vt:variant>
        <vt:i4>0</vt:i4>
      </vt:variant>
      <vt:variant>
        <vt:i4>5</vt:i4>
      </vt:variant>
      <vt:variant>
        <vt:lpwstr>mailto:thanhdoantdm@gmail.com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Lucky Star</dc:creator>
  <cp:lastModifiedBy>duclo</cp:lastModifiedBy>
  <cp:revision>14</cp:revision>
  <cp:lastPrinted>2017-12-06T01:28:00Z</cp:lastPrinted>
  <dcterms:created xsi:type="dcterms:W3CDTF">2017-11-13T08:23:00Z</dcterms:created>
  <dcterms:modified xsi:type="dcterms:W3CDTF">2017-12-16T00:36:00Z</dcterms:modified>
</cp:coreProperties>
</file>