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B43646">
        <w:tc>
          <w:tcPr>
            <w:tcW w:w="4844" w:type="dxa"/>
            <w:shd w:val="clear" w:color="auto" w:fill="auto"/>
          </w:tcPr>
          <w:p w:rsidR="00F61B95" w:rsidRPr="001A5EB7" w:rsidRDefault="00F61B95" w:rsidP="00B43646">
            <w:pPr>
              <w:jc w:val="center"/>
              <w:rPr>
                <w:sz w:val="28"/>
                <w:szCs w:val="28"/>
              </w:rPr>
            </w:pPr>
            <w:r w:rsidRPr="001A5EB7">
              <w:rPr>
                <w:sz w:val="28"/>
                <w:szCs w:val="28"/>
              </w:rPr>
              <w:t>TỈNH ĐOÀN BÌNH DƯƠNG</w:t>
            </w:r>
          </w:p>
          <w:p w:rsidR="00F61B95" w:rsidRPr="004674E9" w:rsidRDefault="00F61B95" w:rsidP="00B43646">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B43646">
            <w:pPr>
              <w:jc w:val="center"/>
              <w:rPr>
                <w:b/>
              </w:rPr>
            </w:pPr>
            <w:r w:rsidRPr="006F73FD">
              <w:rPr>
                <w:b/>
              </w:rPr>
              <w:t>***</w:t>
            </w:r>
          </w:p>
          <w:p w:rsidR="00F61B95" w:rsidRDefault="00EE62C3" w:rsidP="00B43646">
            <w:pPr>
              <w:jc w:val="center"/>
              <w:rPr>
                <w:sz w:val="28"/>
                <w:szCs w:val="28"/>
              </w:rPr>
            </w:pPr>
            <w:r>
              <w:rPr>
                <w:sz w:val="28"/>
                <w:szCs w:val="28"/>
              </w:rPr>
              <w:t xml:space="preserve">Số: </w:t>
            </w:r>
            <w:r w:rsidR="00806502">
              <w:rPr>
                <w:sz w:val="28"/>
                <w:szCs w:val="28"/>
              </w:rPr>
              <w:t xml:space="preserve">   </w:t>
            </w:r>
            <w:r w:rsidR="00F61B95">
              <w:rPr>
                <w:sz w:val="28"/>
                <w:szCs w:val="28"/>
              </w:rPr>
              <w:t>/</w:t>
            </w:r>
            <w:r w:rsidR="00A8119A">
              <w:rPr>
                <w:sz w:val="28"/>
                <w:szCs w:val="28"/>
              </w:rPr>
              <w:t>KH-</w:t>
            </w:r>
            <w:r w:rsidR="00F61B95">
              <w:rPr>
                <w:sz w:val="28"/>
                <w:szCs w:val="28"/>
              </w:rPr>
              <w:t>ĐTN</w:t>
            </w:r>
          </w:p>
          <w:p w:rsidR="00F61B95" w:rsidRPr="001234C4" w:rsidRDefault="00F61B95" w:rsidP="00B43646">
            <w:pPr>
              <w:jc w:val="center"/>
              <w:rPr>
                <w:i/>
                <w:spacing w:val="-2"/>
                <w:lang w:val="pt-BR"/>
              </w:rPr>
            </w:pPr>
          </w:p>
        </w:tc>
        <w:tc>
          <w:tcPr>
            <w:tcW w:w="4654" w:type="dxa"/>
            <w:shd w:val="clear" w:color="auto" w:fill="auto"/>
          </w:tcPr>
          <w:p w:rsidR="00F61B95" w:rsidRPr="00892C96" w:rsidRDefault="00F61B95" w:rsidP="00B43646">
            <w:pPr>
              <w:jc w:val="right"/>
              <w:rPr>
                <w:b/>
                <w:sz w:val="30"/>
                <w:u w:val="single"/>
                <w:lang w:val="pt-BR"/>
              </w:rPr>
            </w:pPr>
            <w:r w:rsidRPr="00892C96">
              <w:rPr>
                <w:b/>
                <w:sz w:val="30"/>
                <w:u w:val="single"/>
                <w:lang w:val="pt-BR"/>
              </w:rPr>
              <w:t>ĐOÀN TNCS HỒ CHÍ MINH</w:t>
            </w:r>
          </w:p>
          <w:p w:rsidR="00F61B95" w:rsidRPr="00892C96" w:rsidRDefault="00F61B95" w:rsidP="00B43646">
            <w:pPr>
              <w:jc w:val="right"/>
              <w:rPr>
                <w:b/>
                <w:sz w:val="30"/>
                <w:lang w:val="pt-BR"/>
              </w:rPr>
            </w:pPr>
          </w:p>
          <w:p w:rsidR="00F61B95" w:rsidRPr="00892C96" w:rsidRDefault="00F61B95" w:rsidP="00B43646">
            <w:pPr>
              <w:jc w:val="right"/>
              <w:rPr>
                <w:i/>
                <w:sz w:val="26"/>
                <w:szCs w:val="26"/>
                <w:lang w:val="pt-BR"/>
              </w:rPr>
            </w:pPr>
          </w:p>
          <w:p w:rsidR="00F61B95" w:rsidRPr="00892C96" w:rsidRDefault="00F61B95" w:rsidP="00806502">
            <w:pPr>
              <w:jc w:val="right"/>
              <w:rPr>
                <w:b/>
                <w:spacing w:val="-2"/>
                <w:sz w:val="30"/>
                <w:lang w:val="pt-BR"/>
              </w:rPr>
            </w:pPr>
            <w:r w:rsidRPr="00892C96">
              <w:rPr>
                <w:i/>
                <w:spacing w:val="-2"/>
                <w:sz w:val="26"/>
                <w:szCs w:val="26"/>
                <w:lang w:val="pt-BR"/>
              </w:rPr>
              <w:t xml:space="preserve">Thủ Dầu Một, ngày </w:t>
            </w:r>
            <w:r w:rsidR="00806502">
              <w:rPr>
                <w:i/>
                <w:spacing w:val="-2"/>
                <w:sz w:val="26"/>
                <w:szCs w:val="26"/>
                <w:lang w:val="pt-BR"/>
              </w:rPr>
              <w:t xml:space="preserve">   </w:t>
            </w:r>
            <w:r w:rsidR="003B4754">
              <w:rPr>
                <w:i/>
                <w:spacing w:val="-2"/>
                <w:sz w:val="26"/>
                <w:szCs w:val="26"/>
                <w:lang w:val="pt-BR"/>
              </w:rPr>
              <w:t xml:space="preserve"> </w:t>
            </w:r>
            <w:r w:rsidR="004863EE">
              <w:rPr>
                <w:i/>
                <w:spacing w:val="-2"/>
                <w:sz w:val="26"/>
                <w:szCs w:val="26"/>
                <w:lang w:val="pt-BR"/>
              </w:rPr>
              <w:t xml:space="preserve"> </w:t>
            </w:r>
            <w:r w:rsidRPr="00892C96">
              <w:rPr>
                <w:i/>
                <w:spacing w:val="-2"/>
                <w:sz w:val="26"/>
                <w:szCs w:val="26"/>
                <w:lang w:val="pt-BR"/>
              </w:rPr>
              <w:t xml:space="preserve">tháng </w:t>
            </w:r>
            <w:r w:rsidR="00806502">
              <w:rPr>
                <w:i/>
                <w:spacing w:val="-2"/>
                <w:sz w:val="26"/>
                <w:szCs w:val="26"/>
                <w:lang w:val="pt-BR"/>
              </w:rPr>
              <w:t>9</w:t>
            </w:r>
            <w:r w:rsidR="00E43AD4">
              <w:rPr>
                <w:i/>
                <w:spacing w:val="-2"/>
                <w:sz w:val="26"/>
                <w:szCs w:val="26"/>
                <w:lang w:val="pt-BR"/>
              </w:rPr>
              <w:t xml:space="preserve"> </w:t>
            </w:r>
            <w:r w:rsidRPr="00892C96">
              <w:rPr>
                <w:i/>
                <w:spacing w:val="-2"/>
                <w:sz w:val="26"/>
                <w:szCs w:val="26"/>
                <w:lang w:val="pt-BR"/>
              </w:rPr>
              <w:t xml:space="preserve">năm 2017        </w:t>
            </w:r>
          </w:p>
        </w:tc>
      </w:tr>
    </w:tbl>
    <w:p w:rsidR="00F61B95" w:rsidRDefault="00F61B95" w:rsidP="00BE53B1">
      <w:pPr>
        <w:jc w:val="center"/>
        <w:rPr>
          <w:b/>
          <w:sz w:val="14"/>
          <w:szCs w:val="32"/>
          <w:lang w:val="pt-BR"/>
        </w:rPr>
      </w:pPr>
    </w:p>
    <w:p w:rsidR="004863EE" w:rsidRPr="00BE53B1" w:rsidRDefault="00BE53B1" w:rsidP="00BE53B1">
      <w:pPr>
        <w:jc w:val="center"/>
        <w:rPr>
          <w:b/>
          <w:sz w:val="28"/>
          <w:szCs w:val="28"/>
          <w:lang w:val="pt-BR"/>
        </w:rPr>
      </w:pPr>
      <w:r w:rsidRPr="00BE53B1">
        <w:rPr>
          <w:b/>
          <w:sz w:val="28"/>
          <w:szCs w:val="28"/>
          <w:lang w:val="pt-BR"/>
        </w:rPr>
        <w:t>KẾ HOẠCH</w:t>
      </w:r>
    </w:p>
    <w:p w:rsidR="00E06660" w:rsidRDefault="00806502" w:rsidP="00274A56">
      <w:pPr>
        <w:jc w:val="center"/>
        <w:rPr>
          <w:b/>
          <w:sz w:val="28"/>
          <w:szCs w:val="28"/>
        </w:rPr>
      </w:pPr>
      <w:r>
        <w:rPr>
          <w:b/>
          <w:sz w:val="28"/>
          <w:szCs w:val="28"/>
        </w:rPr>
        <w:t xml:space="preserve">Tổ chức Cuộc thi Tìm kiếm tài năng Dẫn chương trình </w:t>
      </w:r>
      <w:r w:rsidR="00F96384">
        <w:rPr>
          <w:b/>
          <w:sz w:val="28"/>
          <w:szCs w:val="28"/>
        </w:rPr>
        <w:t xml:space="preserve">trong </w:t>
      </w:r>
      <w:r>
        <w:rPr>
          <w:b/>
          <w:sz w:val="28"/>
          <w:szCs w:val="28"/>
        </w:rPr>
        <w:t>học đường</w:t>
      </w:r>
    </w:p>
    <w:p w:rsidR="00806502" w:rsidRPr="00BE53B1" w:rsidRDefault="00806502" w:rsidP="00274A56">
      <w:pPr>
        <w:jc w:val="center"/>
        <w:rPr>
          <w:b/>
          <w:sz w:val="28"/>
          <w:szCs w:val="28"/>
        </w:rPr>
      </w:pPr>
      <w:r>
        <w:rPr>
          <w:b/>
          <w:sz w:val="28"/>
          <w:szCs w:val="28"/>
        </w:rPr>
        <w:t>Lần I – năm học 2017-2018</w:t>
      </w:r>
    </w:p>
    <w:p w:rsidR="0024468F" w:rsidRDefault="0024468F" w:rsidP="004863EE">
      <w:pPr>
        <w:jc w:val="center"/>
        <w:rPr>
          <w:bCs/>
          <w:sz w:val="28"/>
          <w:szCs w:val="28"/>
        </w:rPr>
      </w:pPr>
    </w:p>
    <w:p w:rsidR="004863EE" w:rsidRPr="00ED488E" w:rsidRDefault="00BE53B1" w:rsidP="0004591E">
      <w:pPr>
        <w:spacing w:after="80"/>
        <w:ind w:firstLine="720"/>
        <w:jc w:val="both"/>
        <w:rPr>
          <w:bCs/>
          <w:sz w:val="28"/>
          <w:szCs w:val="28"/>
        </w:rPr>
      </w:pPr>
      <w:r w:rsidRPr="00ED488E">
        <w:rPr>
          <w:bCs/>
          <w:sz w:val="28"/>
          <w:szCs w:val="28"/>
        </w:rPr>
        <w:t>Thự hiện chương trình công tác Đoàn</w:t>
      </w:r>
      <w:r w:rsidR="00806502">
        <w:rPr>
          <w:bCs/>
          <w:sz w:val="28"/>
          <w:szCs w:val="28"/>
        </w:rPr>
        <w:t>, Đội</w:t>
      </w:r>
      <w:r w:rsidRPr="00ED488E">
        <w:rPr>
          <w:bCs/>
          <w:sz w:val="28"/>
          <w:szCs w:val="28"/>
        </w:rPr>
        <w:t xml:space="preserve"> </w:t>
      </w:r>
      <w:r w:rsidR="00E06660">
        <w:rPr>
          <w:bCs/>
          <w:sz w:val="28"/>
          <w:szCs w:val="28"/>
        </w:rPr>
        <w:t>và phong trào thanh thiếu nhi</w:t>
      </w:r>
      <w:r w:rsidRPr="00ED488E">
        <w:rPr>
          <w:bCs/>
          <w:sz w:val="28"/>
          <w:szCs w:val="28"/>
        </w:rPr>
        <w:t xml:space="preserve"> </w:t>
      </w:r>
      <w:r w:rsidR="00F96384">
        <w:rPr>
          <w:bCs/>
          <w:sz w:val="28"/>
          <w:szCs w:val="28"/>
        </w:rPr>
        <w:t>khối trường học t</w:t>
      </w:r>
      <w:r w:rsidRPr="00ED488E">
        <w:rPr>
          <w:bCs/>
          <w:sz w:val="28"/>
          <w:szCs w:val="28"/>
        </w:rPr>
        <w:t xml:space="preserve">hành </w:t>
      </w:r>
      <w:r w:rsidR="00A8119A" w:rsidRPr="00ED488E">
        <w:rPr>
          <w:bCs/>
          <w:sz w:val="28"/>
          <w:szCs w:val="28"/>
        </w:rPr>
        <w:t>phố</w:t>
      </w:r>
      <w:r w:rsidRPr="00ED488E">
        <w:rPr>
          <w:bCs/>
          <w:sz w:val="28"/>
          <w:szCs w:val="28"/>
        </w:rPr>
        <w:t xml:space="preserve"> Thủ Dầu Một năm</w:t>
      </w:r>
      <w:r w:rsidR="00806502">
        <w:rPr>
          <w:bCs/>
          <w:sz w:val="28"/>
          <w:szCs w:val="28"/>
        </w:rPr>
        <w:t xml:space="preserve"> học</w:t>
      </w:r>
      <w:r w:rsidRPr="00ED488E">
        <w:rPr>
          <w:bCs/>
          <w:sz w:val="28"/>
          <w:szCs w:val="28"/>
        </w:rPr>
        <w:t xml:space="preserve"> 2017</w:t>
      </w:r>
      <w:r w:rsidR="00806502">
        <w:rPr>
          <w:bCs/>
          <w:sz w:val="28"/>
          <w:szCs w:val="28"/>
        </w:rPr>
        <w:t>-2018;</w:t>
      </w:r>
    </w:p>
    <w:p w:rsidR="00BE53B1" w:rsidRPr="00ED488E" w:rsidRDefault="00BE53B1" w:rsidP="0004591E">
      <w:pPr>
        <w:spacing w:after="80"/>
        <w:jc w:val="both"/>
        <w:rPr>
          <w:sz w:val="28"/>
          <w:szCs w:val="28"/>
        </w:rPr>
      </w:pPr>
      <w:r w:rsidRPr="00ED488E">
        <w:rPr>
          <w:bCs/>
          <w:sz w:val="28"/>
          <w:szCs w:val="28"/>
        </w:rPr>
        <w:tab/>
        <w:t xml:space="preserve">Nhằm </w:t>
      </w:r>
      <w:r w:rsidR="00806502">
        <w:rPr>
          <w:sz w:val="28"/>
          <w:szCs w:val="28"/>
        </w:rPr>
        <w:t>tìm kiếm, phát huy năng khiếu dẫn chương trình của học sinh các trường Tiểu học, Trung học Cơ sở, Trung học Ph</w:t>
      </w:r>
      <w:r w:rsidR="00F96384">
        <w:rPr>
          <w:sz w:val="28"/>
          <w:szCs w:val="28"/>
        </w:rPr>
        <w:t>ổ thông trên địa bàn thành phố</w:t>
      </w:r>
      <w:r w:rsidR="00A8119A" w:rsidRPr="00ED488E">
        <w:rPr>
          <w:sz w:val="28"/>
          <w:szCs w:val="28"/>
          <w:lang w:val="nl-NL"/>
        </w:rPr>
        <w:t>, Ban Thường vụ</w:t>
      </w:r>
      <w:r w:rsidRPr="00ED488E">
        <w:rPr>
          <w:bCs/>
          <w:sz w:val="28"/>
          <w:szCs w:val="28"/>
        </w:rPr>
        <w:t xml:space="preserve"> Thành Đ</w:t>
      </w:r>
      <w:r w:rsidR="00F96384">
        <w:rPr>
          <w:bCs/>
          <w:sz w:val="28"/>
          <w:szCs w:val="28"/>
        </w:rPr>
        <w:t>oàn xây dựng K</w:t>
      </w:r>
      <w:r w:rsidR="00823528">
        <w:rPr>
          <w:bCs/>
          <w:sz w:val="28"/>
          <w:szCs w:val="28"/>
        </w:rPr>
        <w:t>ế hoạch t</w:t>
      </w:r>
      <w:r w:rsidR="00A8119A" w:rsidRPr="00ED488E">
        <w:rPr>
          <w:bCs/>
          <w:sz w:val="28"/>
          <w:szCs w:val="28"/>
        </w:rPr>
        <w:t>ổ chức</w:t>
      </w:r>
      <w:r w:rsidR="00F7759C" w:rsidRPr="00ED488E">
        <w:rPr>
          <w:bCs/>
          <w:sz w:val="28"/>
          <w:szCs w:val="28"/>
        </w:rPr>
        <w:t xml:space="preserve"> </w:t>
      </w:r>
      <w:r w:rsidR="00806502">
        <w:rPr>
          <w:bCs/>
          <w:sz w:val="28"/>
          <w:szCs w:val="28"/>
        </w:rPr>
        <w:t xml:space="preserve">cuộc thi Tìm kiếm tài năng dẫn chương trình </w:t>
      </w:r>
      <w:r w:rsidR="00F96384">
        <w:rPr>
          <w:bCs/>
          <w:sz w:val="28"/>
          <w:szCs w:val="28"/>
        </w:rPr>
        <w:t xml:space="preserve">trong </w:t>
      </w:r>
      <w:r w:rsidR="00806502">
        <w:rPr>
          <w:bCs/>
          <w:sz w:val="28"/>
          <w:szCs w:val="28"/>
        </w:rPr>
        <w:t>học đường</w:t>
      </w:r>
      <w:r w:rsidR="00F96384">
        <w:rPr>
          <w:bCs/>
          <w:sz w:val="28"/>
          <w:szCs w:val="28"/>
        </w:rPr>
        <w:t xml:space="preserve"> </w:t>
      </w:r>
      <w:r w:rsidR="00F96384">
        <w:rPr>
          <w:bCs/>
          <w:sz w:val="28"/>
          <w:szCs w:val="28"/>
        </w:rPr>
        <w:t xml:space="preserve">(gọi tắt là cuộc thi </w:t>
      </w:r>
      <w:r w:rsidR="00F96384" w:rsidRPr="00F96384">
        <w:rPr>
          <w:bCs/>
          <w:i/>
          <w:sz w:val="28"/>
          <w:szCs w:val="28"/>
        </w:rPr>
        <w:t>Tìm kiếm tài năng MC học đường</w:t>
      </w:r>
      <w:r w:rsidR="00F96384">
        <w:rPr>
          <w:bCs/>
          <w:sz w:val="28"/>
          <w:szCs w:val="28"/>
        </w:rPr>
        <w:t>)</w:t>
      </w:r>
      <w:r w:rsidR="00806502">
        <w:rPr>
          <w:bCs/>
          <w:sz w:val="28"/>
          <w:szCs w:val="28"/>
        </w:rPr>
        <w:t xml:space="preserve"> lần I – năm học 2016-2017</w:t>
      </w:r>
      <w:r w:rsidR="006E7FBB">
        <w:rPr>
          <w:bCs/>
          <w:sz w:val="28"/>
          <w:szCs w:val="28"/>
        </w:rPr>
        <w:t>,</w:t>
      </w:r>
      <w:r w:rsidR="00F96384">
        <w:rPr>
          <w:bCs/>
          <w:sz w:val="28"/>
          <w:szCs w:val="28"/>
        </w:rPr>
        <w:t xml:space="preserve"> </w:t>
      </w:r>
      <w:r w:rsidR="00505816" w:rsidRPr="00ED488E">
        <w:rPr>
          <w:sz w:val="28"/>
          <w:szCs w:val="28"/>
        </w:rPr>
        <w:t>nội dung cụ thể như sau:</w:t>
      </w:r>
    </w:p>
    <w:p w:rsidR="00505816" w:rsidRPr="00123E67" w:rsidRDefault="00123E67" w:rsidP="0004591E">
      <w:pPr>
        <w:spacing w:before="240" w:after="80"/>
        <w:ind w:firstLine="720"/>
        <w:jc w:val="both"/>
        <w:rPr>
          <w:b/>
          <w:sz w:val="28"/>
          <w:szCs w:val="28"/>
        </w:rPr>
      </w:pPr>
      <w:r>
        <w:rPr>
          <w:b/>
          <w:sz w:val="28"/>
          <w:szCs w:val="28"/>
        </w:rPr>
        <w:t xml:space="preserve">I. </w:t>
      </w:r>
      <w:r w:rsidR="00505816" w:rsidRPr="00123E67">
        <w:rPr>
          <w:b/>
          <w:sz w:val="28"/>
          <w:szCs w:val="28"/>
        </w:rPr>
        <w:t>MỤC ĐÍCH</w:t>
      </w:r>
      <w:r w:rsidR="00806502">
        <w:rPr>
          <w:b/>
          <w:sz w:val="28"/>
          <w:szCs w:val="28"/>
        </w:rPr>
        <w:t>,</w:t>
      </w:r>
      <w:r w:rsidR="00505816" w:rsidRPr="00123E67">
        <w:rPr>
          <w:b/>
          <w:sz w:val="28"/>
          <w:szCs w:val="28"/>
        </w:rPr>
        <w:t xml:space="preserve"> YÊU CẦU</w:t>
      </w:r>
    </w:p>
    <w:p w:rsidR="00806502" w:rsidRPr="00806502" w:rsidRDefault="00806502" w:rsidP="0004591E">
      <w:pPr>
        <w:spacing w:after="80"/>
        <w:ind w:firstLine="720"/>
        <w:jc w:val="both"/>
        <w:rPr>
          <w:bCs/>
          <w:sz w:val="28"/>
          <w:szCs w:val="28"/>
        </w:rPr>
      </w:pPr>
      <w:r w:rsidRPr="00806502">
        <w:rPr>
          <w:bCs/>
          <w:sz w:val="28"/>
          <w:szCs w:val="28"/>
        </w:rPr>
        <w:t xml:space="preserve">- Là hoạt động thiết thực chào mừng </w:t>
      </w:r>
      <w:r>
        <w:rPr>
          <w:bCs/>
          <w:sz w:val="28"/>
          <w:szCs w:val="28"/>
        </w:rPr>
        <w:t>thành công Đại hội Đoàn các cấp nhiệm kỳ 2017-2022</w:t>
      </w:r>
      <w:r w:rsidR="00B43646">
        <w:rPr>
          <w:bCs/>
          <w:sz w:val="28"/>
          <w:szCs w:val="28"/>
        </w:rPr>
        <w:t>;</w:t>
      </w:r>
    </w:p>
    <w:p w:rsidR="00806502" w:rsidRDefault="00806502" w:rsidP="0004591E">
      <w:pPr>
        <w:spacing w:after="80"/>
        <w:ind w:firstLine="720"/>
        <w:jc w:val="both"/>
        <w:rPr>
          <w:bCs/>
          <w:sz w:val="28"/>
          <w:szCs w:val="28"/>
        </w:rPr>
      </w:pPr>
      <w:r w:rsidRPr="00806502">
        <w:rPr>
          <w:bCs/>
          <w:sz w:val="28"/>
          <w:szCs w:val="28"/>
        </w:rPr>
        <w:t xml:space="preserve">- Tạo cầu nối cho Đoàn viên, </w:t>
      </w:r>
      <w:r>
        <w:rPr>
          <w:bCs/>
          <w:sz w:val="28"/>
          <w:szCs w:val="28"/>
        </w:rPr>
        <w:t>Đội viên, học sinh</w:t>
      </w:r>
      <w:r w:rsidRPr="00806502">
        <w:rPr>
          <w:bCs/>
          <w:sz w:val="28"/>
          <w:szCs w:val="28"/>
        </w:rPr>
        <w:t xml:space="preserve"> trong nhà trường yêu thích văn hóa văn nghệ, đặc biệt là nghệ thuật dẫn chương trình có cơ hội gặp gỡ, giao lưu và trao đổi kinh nghiệm cùng nhau. Góp phần giáo dục phẩm chất đạo đức toàn diện cho đoàn viên, </w:t>
      </w:r>
      <w:r w:rsidR="00B43646">
        <w:rPr>
          <w:bCs/>
          <w:sz w:val="28"/>
          <w:szCs w:val="28"/>
        </w:rPr>
        <w:t xml:space="preserve">đội viên </w:t>
      </w:r>
      <w:r>
        <w:rPr>
          <w:bCs/>
          <w:sz w:val="28"/>
          <w:szCs w:val="28"/>
        </w:rPr>
        <w:t>học sinh</w:t>
      </w:r>
      <w:r w:rsidRPr="00806502">
        <w:rPr>
          <w:bCs/>
          <w:sz w:val="28"/>
          <w:szCs w:val="28"/>
        </w:rPr>
        <w:t xml:space="preserve"> </w:t>
      </w:r>
      <w:r>
        <w:rPr>
          <w:bCs/>
          <w:sz w:val="28"/>
          <w:szCs w:val="28"/>
        </w:rPr>
        <w:t>trên địa bàn thành phố.</w:t>
      </w:r>
    </w:p>
    <w:p w:rsidR="00B43646" w:rsidRPr="00806502" w:rsidRDefault="00B43646" w:rsidP="0004591E">
      <w:pPr>
        <w:spacing w:after="80"/>
        <w:ind w:firstLine="720"/>
        <w:jc w:val="both"/>
        <w:rPr>
          <w:bCs/>
          <w:sz w:val="28"/>
          <w:szCs w:val="28"/>
        </w:rPr>
      </w:pPr>
      <w:r>
        <w:rPr>
          <w:bCs/>
          <w:sz w:val="28"/>
          <w:szCs w:val="28"/>
        </w:rPr>
        <w:t>- Qua nội dung cuộc thi, nhằm góp phần tuyên truyền việc thực hiện Chỉ thị số 05 của Bộ Chính trị về đẩy mạnh việc học tập và làm theo tư tưởng, đạo đức, phong cách Hồ Chí Minh; Cuộc vận động Xây dựng Nếp sống văn hóa, văn minh đô thị của Thành ủy Thủ Dầu Một; Tuyên truyền về kết quả Đại hội Đoàn các cấp.</w:t>
      </w:r>
    </w:p>
    <w:p w:rsidR="00806502" w:rsidRPr="00806502" w:rsidRDefault="00806502" w:rsidP="0004591E">
      <w:pPr>
        <w:spacing w:after="80"/>
        <w:ind w:firstLine="720"/>
        <w:jc w:val="both"/>
        <w:rPr>
          <w:bCs/>
          <w:sz w:val="28"/>
          <w:szCs w:val="28"/>
        </w:rPr>
      </w:pPr>
      <w:r w:rsidRPr="00806502">
        <w:rPr>
          <w:bCs/>
          <w:sz w:val="28"/>
          <w:szCs w:val="28"/>
        </w:rPr>
        <w:t xml:space="preserve">- Thông qua hoạt động, tìm kiếm và bổ sung những nhân tố tích cực, có năng khiếu vào đội ngũ dẫn chương trình </w:t>
      </w:r>
      <w:r w:rsidR="00B43646">
        <w:rPr>
          <w:bCs/>
          <w:sz w:val="28"/>
          <w:szCs w:val="28"/>
        </w:rPr>
        <w:t>cho các hoạt động của thanh thiếu nhi trên địa bàn Thành phố Thủ Dầu Một</w:t>
      </w:r>
      <w:r w:rsidRPr="00806502">
        <w:rPr>
          <w:bCs/>
          <w:sz w:val="28"/>
          <w:szCs w:val="28"/>
        </w:rPr>
        <w:t>.</w:t>
      </w:r>
    </w:p>
    <w:p w:rsidR="00A8119A" w:rsidRPr="00ED488E" w:rsidRDefault="00B43646" w:rsidP="0004591E">
      <w:pPr>
        <w:spacing w:after="80"/>
        <w:ind w:firstLine="720"/>
        <w:jc w:val="both"/>
        <w:rPr>
          <w:bCs/>
          <w:sz w:val="28"/>
          <w:szCs w:val="28"/>
        </w:rPr>
      </w:pPr>
      <w:r>
        <w:rPr>
          <w:sz w:val="28"/>
          <w:szCs w:val="28"/>
          <w:lang w:val="pt-BR"/>
        </w:rPr>
        <w:t>- Cuộc</w:t>
      </w:r>
      <w:r w:rsidR="00A8119A" w:rsidRPr="00ED488E">
        <w:rPr>
          <w:sz w:val="28"/>
          <w:szCs w:val="28"/>
          <w:lang w:val="pt-BR"/>
        </w:rPr>
        <w:t xml:space="preserve"> thi</w:t>
      </w:r>
      <w:r w:rsidR="00505816" w:rsidRPr="00ED488E">
        <w:rPr>
          <w:sz w:val="28"/>
          <w:szCs w:val="28"/>
          <w:lang w:val="pt-BR"/>
        </w:rPr>
        <w:t xml:space="preserve"> được tổ chức </w:t>
      </w:r>
      <w:r>
        <w:rPr>
          <w:sz w:val="28"/>
          <w:szCs w:val="28"/>
          <w:lang w:val="pt-BR"/>
        </w:rPr>
        <w:t>khoa học, chất lượng</w:t>
      </w:r>
      <w:r w:rsidR="00505816" w:rsidRPr="00ED488E">
        <w:rPr>
          <w:sz w:val="28"/>
          <w:szCs w:val="28"/>
          <w:lang w:val="pt-BR"/>
        </w:rPr>
        <w:t>; thu hút đông đảo đoàn viên, thanh thiếu nhi</w:t>
      </w:r>
      <w:r w:rsidR="00505816" w:rsidRPr="00ED488E">
        <w:rPr>
          <w:sz w:val="28"/>
          <w:szCs w:val="28"/>
          <w:lang w:val="vi-VN"/>
        </w:rPr>
        <w:t xml:space="preserve"> </w:t>
      </w:r>
      <w:r w:rsidR="00E06660">
        <w:rPr>
          <w:sz w:val="28"/>
          <w:szCs w:val="28"/>
        </w:rPr>
        <w:t>theo dõi và</w:t>
      </w:r>
      <w:r w:rsidR="00505816" w:rsidRPr="00ED488E">
        <w:rPr>
          <w:sz w:val="28"/>
          <w:szCs w:val="28"/>
          <w:lang w:val="vi-VN"/>
        </w:rPr>
        <w:t xml:space="preserve"> </w:t>
      </w:r>
      <w:r>
        <w:rPr>
          <w:sz w:val="28"/>
          <w:szCs w:val="28"/>
          <w:lang w:val="pt-BR"/>
        </w:rPr>
        <w:t>tham gia.</w:t>
      </w:r>
    </w:p>
    <w:p w:rsidR="00505816" w:rsidRPr="00ED488E" w:rsidRDefault="00505816" w:rsidP="0004591E">
      <w:pPr>
        <w:spacing w:before="240" w:after="80"/>
        <w:ind w:firstLine="720"/>
        <w:jc w:val="both"/>
        <w:rPr>
          <w:b/>
          <w:sz w:val="28"/>
          <w:szCs w:val="28"/>
        </w:rPr>
      </w:pPr>
      <w:r w:rsidRPr="00ED488E">
        <w:rPr>
          <w:b/>
          <w:sz w:val="28"/>
          <w:szCs w:val="28"/>
        </w:rPr>
        <w:t>II. ĐỐI TƯỢNG, THỜI GIAN, ĐỊA ĐIỂM</w:t>
      </w:r>
    </w:p>
    <w:p w:rsidR="00505816" w:rsidRPr="00ED488E" w:rsidRDefault="00505816" w:rsidP="0004591E">
      <w:pPr>
        <w:spacing w:after="80"/>
        <w:jc w:val="both"/>
        <w:rPr>
          <w:b/>
          <w:sz w:val="28"/>
          <w:szCs w:val="28"/>
        </w:rPr>
      </w:pPr>
      <w:r w:rsidRPr="00ED488E">
        <w:rPr>
          <w:sz w:val="28"/>
          <w:szCs w:val="28"/>
        </w:rPr>
        <w:tab/>
      </w:r>
      <w:r w:rsidRPr="00ED488E">
        <w:rPr>
          <w:b/>
          <w:sz w:val="28"/>
          <w:szCs w:val="28"/>
        </w:rPr>
        <w:t>1. Đối tượng:</w:t>
      </w:r>
    </w:p>
    <w:p w:rsidR="00505816" w:rsidRPr="00B43646" w:rsidRDefault="00B0058D" w:rsidP="0004591E">
      <w:pPr>
        <w:spacing w:after="80"/>
        <w:jc w:val="both"/>
        <w:rPr>
          <w:sz w:val="28"/>
          <w:szCs w:val="28"/>
        </w:rPr>
      </w:pPr>
      <w:r>
        <w:rPr>
          <w:sz w:val="28"/>
          <w:szCs w:val="28"/>
        </w:rPr>
        <w:tab/>
        <w:t xml:space="preserve">- Bảng A: </w:t>
      </w:r>
      <w:r w:rsidR="00B43646">
        <w:rPr>
          <w:sz w:val="28"/>
          <w:szCs w:val="28"/>
        </w:rPr>
        <w:t>Đội viên, học sinh các Liên đội Khối Tiểu học.</w:t>
      </w:r>
    </w:p>
    <w:p w:rsidR="00B43646" w:rsidRDefault="00505816" w:rsidP="0004591E">
      <w:pPr>
        <w:spacing w:after="80"/>
        <w:jc w:val="both"/>
        <w:rPr>
          <w:spacing w:val="-4"/>
          <w:sz w:val="28"/>
          <w:szCs w:val="28"/>
        </w:rPr>
      </w:pPr>
      <w:r w:rsidRPr="00ED488E">
        <w:rPr>
          <w:sz w:val="28"/>
          <w:szCs w:val="28"/>
        </w:rPr>
        <w:tab/>
      </w:r>
      <w:r w:rsidRPr="00AF69A1">
        <w:rPr>
          <w:spacing w:val="-4"/>
          <w:sz w:val="28"/>
          <w:szCs w:val="28"/>
        </w:rPr>
        <w:t xml:space="preserve">- Bảng B: </w:t>
      </w:r>
      <w:r w:rsidRPr="00B43646">
        <w:rPr>
          <w:spacing w:val="-4"/>
          <w:sz w:val="28"/>
          <w:szCs w:val="28"/>
        </w:rPr>
        <w:t>Đội viên</w:t>
      </w:r>
      <w:r w:rsidR="00AF69A1" w:rsidRPr="00B43646">
        <w:rPr>
          <w:spacing w:val="-4"/>
          <w:sz w:val="28"/>
          <w:szCs w:val="28"/>
        </w:rPr>
        <w:t>, học sinh</w:t>
      </w:r>
      <w:r w:rsidRPr="00AF69A1">
        <w:rPr>
          <w:spacing w:val="-4"/>
          <w:sz w:val="28"/>
          <w:szCs w:val="28"/>
        </w:rPr>
        <w:t xml:space="preserve"> </w:t>
      </w:r>
      <w:r w:rsidR="00B43646">
        <w:rPr>
          <w:spacing w:val="-4"/>
          <w:sz w:val="28"/>
          <w:szCs w:val="28"/>
        </w:rPr>
        <w:t>các Liên đội Khối THCS.</w:t>
      </w:r>
    </w:p>
    <w:p w:rsidR="00B43646" w:rsidRDefault="00B43646" w:rsidP="0004591E">
      <w:pPr>
        <w:spacing w:after="80"/>
        <w:ind w:firstLine="720"/>
        <w:jc w:val="both"/>
        <w:rPr>
          <w:spacing w:val="-4"/>
          <w:sz w:val="28"/>
          <w:szCs w:val="28"/>
        </w:rPr>
      </w:pPr>
      <w:r>
        <w:rPr>
          <w:spacing w:val="-4"/>
          <w:sz w:val="28"/>
          <w:szCs w:val="28"/>
        </w:rPr>
        <w:t>- Bảng C: Đoàn viên, học sinh các Đoàn trường THPT, Trung tâm GDTX.</w:t>
      </w:r>
    </w:p>
    <w:p w:rsidR="00B43646" w:rsidRPr="00AF69A1" w:rsidRDefault="00B43646" w:rsidP="0004591E">
      <w:pPr>
        <w:spacing w:after="80"/>
        <w:ind w:firstLine="720"/>
        <w:jc w:val="both"/>
        <w:rPr>
          <w:spacing w:val="-4"/>
          <w:sz w:val="28"/>
          <w:szCs w:val="28"/>
        </w:rPr>
      </w:pPr>
      <w:r>
        <w:rPr>
          <w:spacing w:val="-4"/>
          <w:sz w:val="28"/>
          <w:szCs w:val="28"/>
        </w:rPr>
        <w:t>(Không giới hạn số lượng đăng ký tham gia của các Trường).</w:t>
      </w:r>
    </w:p>
    <w:p w:rsidR="00DF3EBD" w:rsidRPr="00B43646" w:rsidRDefault="00505816" w:rsidP="0004591E">
      <w:pPr>
        <w:spacing w:after="80"/>
        <w:jc w:val="both"/>
        <w:rPr>
          <w:sz w:val="28"/>
          <w:szCs w:val="28"/>
          <w:lang w:val="pt-BR"/>
        </w:rPr>
      </w:pPr>
      <w:r w:rsidRPr="00ED488E">
        <w:rPr>
          <w:sz w:val="28"/>
          <w:szCs w:val="28"/>
          <w:lang w:val="pt-BR"/>
        </w:rPr>
        <w:tab/>
      </w:r>
      <w:r w:rsidRPr="00ED488E">
        <w:rPr>
          <w:b/>
          <w:sz w:val="28"/>
          <w:szCs w:val="28"/>
          <w:lang w:val="pt-BR"/>
        </w:rPr>
        <w:t xml:space="preserve">2. </w:t>
      </w:r>
      <w:r w:rsidR="00B43646">
        <w:rPr>
          <w:b/>
          <w:sz w:val="28"/>
          <w:szCs w:val="28"/>
          <w:lang w:val="pt-BR"/>
        </w:rPr>
        <w:t xml:space="preserve">Thời gian, địa điểm </w:t>
      </w:r>
      <w:r w:rsidR="00B43646" w:rsidRPr="00B43646">
        <w:rPr>
          <w:sz w:val="28"/>
          <w:szCs w:val="28"/>
          <w:lang w:val="pt-BR"/>
        </w:rPr>
        <w:t>(</w:t>
      </w:r>
      <w:r w:rsidR="00B43646">
        <w:rPr>
          <w:sz w:val="28"/>
          <w:szCs w:val="28"/>
          <w:lang w:val="pt-BR"/>
        </w:rPr>
        <w:t>dự kiến):</w:t>
      </w:r>
    </w:p>
    <w:p w:rsidR="00B43646" w:rsidRDefault="003A182A" w:rsidP="0004591E">
      <w:pPr>
        <w:spacing w:after="80"/>
        <w:jc w:val="both"/>
        <w:rPr>
          <w:sz w:val="28"/>
          <w:szCs w:val="28"/>
          <w:lang w:val="pt-BR"/>
        </w:rPr>
      </w:pPr>
      <w:r w:rsidRPr="00ED488E">
        <w:rPr>
          <w:sz w:val="28"/>
          <w:szCs w:val="28"/>
          <w:lang w:val="pt-BR"/>
        </w:rPr>
        <w:tab/>
      </w:r>
      <w:r w:rsidR="00B43646">
        <w:rPr>
          <w:sz w:val="28"/>
          <w:szCs w:val="28"/>
          <w:lang w:val="pt-BR"/>
        </w:rPr>
        <w:t>- Nhận đăng ký: đến hết ngày 18/9/2017 tại Thành Đoàn Thủ Dầu Một.</w:t>
      </w:r>
    </w:p>
    <w:p w:rsidR="0004591E" w:rsidRDefault="0004591E" w:rsidP="0004591E">
      <w:pPr>
        <w:spacing w:after="80"/>
        <w:jc w:val="both"/>
        <w:rPr>
          <w:sz w:val="28"/>
          <w:szCs w:val="28"/>
          <w:lang w:val="pt-BR"/>
        </w:rPr>
      </w:pPr>
      <w:r>
        <w:rPr>
          <w:sz w:val="28"/>
          <w:szCs w:val="28"/>
          <w:lang w:val="pt-BR"/>
        </w:rPr>
        <w:tab/>
        <w:t>- Công bố danh sác</w:t>
      </w:r>
      <w:r w:rsidR="00F21A65">
        <w:rPr>
          <w:sz w:val="28"/>
          <w:szCs w:val="28"/>
          <w:lang w:val="pt-BR"/>
        </w:rPr>
        <w:t>h thứ tự dự thi: ngày 21/9/2017.</w:t>
      </w:r>
    </w:p>
    <w:p w:rsidR="003A182A" w:rsidRDefault="00C934AB" w:rsidP="0004591E">
      <w:pPr>
        <w:spacing w:after="80"/>
        <w:ind w:firstLine="720"/>
        <w:jc w:val="both"/>
        <w:rPr>
          <w:sz w:val="28"/>
          <w:szCs w:val="28"/>
          <w:lang w:val="pt-BR"/>
        </w:rPr>
      </w:pPr>
      <w:r w:rsidRPr="00ED488E">
        <w:rPr>
          <w:sz w:val="28"/>
          <w:szCs w:val="28"/>
          <w:lang w:val="pt-BR"/>
        </w:rPr>
        <w:lastRenderedPageBreak/>
        <w:t xml:space="preserve">- Vòng sơ khảo: </w:t>
      </w:r>
      <w:r w:rsidR="00101645">
        <w:rPr>
          <w:sz w:val="28"/>
          <w:szCs w:val="28"/>
          <w:lang w:val="pt-BR"/>
        </w:rPr>
        <w:t>7h30 n</w:t>
      </w:r>
      <w:r w:rsidR="00B43646">
        <w:rPr>
          <w:sz w:val="28"/>
          <w:szCs w:val="28"/>
          <w:lang w:val="pt-BR"/>
        </w:rPr>
        <w:t>gày 23/9/2017 (thứ bảy)</w:t>
      </w:r>
      <w:r w:rsidR="00101645">
        <w:rPr>
          <w:sz w:val="28"/>
          <w:szCs w:val="28"/>
          <w:lang w:val="pt-BR"/>
        </w:rPr>
        <w:t xml:space="preserve"> tại ...</w:t>
      </w:r>
    </w:p>
    <w:p w:rsidR="0004591E" w:rsidRDefault="0004591E" w:rsidP="0004591E">
      <w:pPr>
        <w:spacing w:after="80"/>
        <w:ind w:firstLine="720"/>
        <w:jc w:val="both"/>
        <w:rPr>
          <w:sz w:val="28"/>
          <w:szCs w:val="28"/>
          <w:lang w:val="pt-BR"/>
        </w:rPr>
      </w:pPr>
      <w:r>
        <w:rPr>
          <w:sz w:val="28"/>
          <w:szCs w:val="28"/>
          <w:lang w:val="pt-BR"/>
        </w:rPr>
        <w:t>- Công bố Danh sách vào vòng Chung kết: 25/9/2017.</w:t>
      </w:r>
    </w:p>
    <w:p w:rsidR="00101645" w:rsidRPr="00ED488E" w:rsidRDefault="00101645" w:rsidP="0004591E">
      <w:pPr>
        <w:spacing w:after="80"/>
        <w:ind w:firstLine="720"/>
        <w:jc w:val="both"/>
        <w:rPr>
          <w:b/>
          <w:i/>
          <w:sz w:val="28"/>
          <w:szCs w:val="28"/>
          <w:lang w:val="pt-BR"/>
        </w:rPr>
      </w:pPr>
      <w:r>
        <w:rPr>
          <w:sz w:val="28"/>
          <w:szCs w:val="28"/>
          <w:lang w:val="pt-BR"/>
        </w:rPr>
        <w:t>- Tập huấn thí sinh: 14h00 ngày 26/9/2017 tại ...</w:t>
      </w:r>
    </w:p>
    <w:p w:rsidR="00C934AB" w:rsidRPr="00ED488E" w:rsidRDefault="00C934AB" w:rsidP="0004591E">
      <w:pPr>
        <w:spacing w:after="80"/>
        <w:jc w:val="both"/>
        <w:rPr>
          <w:i/>
          <w:sz w:val="28"/>
          <w:szCs w:val="28"/>
          <w:lang w:val="pt-BR"/>
        </w:rPr>
      </w:pPr>
      <w:r w:rsidRPr="00ED488E">
        <w:rPr>
          <w:b/>
          <w:sz w:val="28"/>
          <w:szCs w:val="28"/>
          <w:lang w:val="pt-BR"/>
        </w:rPr>
        <w:tab/>
      </w:r>
      <w:r w:rsidRPr="00ED488E">
        <w:rPr>
          <w:sz w:val="28"/>
          <w:szCs w:val="28"/>
          <w:lang w:val="pt-BR"/>
        </w:rPr>
        <w:t xml:space="preserve">- Vòng chung kết: </w:t>
      </w:r>
      <w:r w:rsidR="00DC62C9">
        <w:rPr>
          <w:sz w:val="28"/>
          <w:szCs w:val="28"/>
          <w:lang w:val="pt-BR"/>
        </w:rPr>
        <w:t>18h00 ngày</w:t>
      </w:r>
      <w:r w:rsidR="00B43646" w:rsidRPr="00101645">
        <w:rPr>
          <w:sz w:val="28"/>
          <w:szCs w:val="28"/>
          <w:lang w:val="pt-BR"/>
        </w:rPr>
        <w:t xml:space="preserve"> 30/9/2017 (thứ bảy)</w:t>
      </w:r>
      <w:r w:rsidR="00101645">
        <w:rPr>
          <w:sz w:val="28"/>
          <w:szCs w:val="28"/>
          <w:lang w:val="pt-BR"/>
        </w:rPr>
        <w:t xml:space="preserve"> tại ...</w:t>
      </w:r>
    </w:p>
    <w:p w:rsidR="00751B6C" w:rsidRPr="00ED488E" w:rsidRDefault="00C934AB" w:rsidP="0004591E">
      <w:pPr>
        <w:spacing w:before="240" w:after="80"/>
        <w:ind w:firstLine="720"/>
        <w:jc w:val="both"/>
        <w:rPr>
          <w:b/>
          <w:sz w:val="28"/>
          <w:szCs w:val="28"/>
        </w:rPr>
      </w:pPr>
      <w:r w:rsidRPr="00ED488E">
        <w:rPr>
          <w:b/>
          <w:sz w:val="28"/>
          <w:szCs w:val="28"/>
        </w:rPr>
        <w:t xml:space="preserve">III. </w:t>
      </w:r>
      <w:r w:rsidR="00751B6C" w:rsidRPr="00ED488E">
        <w:rPr>
          <w:b/>
          <w:sz w:val="28"/>
          <w:szCs w:val="28"/>
        </w:rPr>
        <w:t>HÌNH THỨC</w:t>
      </w:r>
      <w:r w:rsidRPr="00ED488E">
        <w:rPr>
          <w:b/>
          <w:sz w:val="28"/>
          <w:szCs w:val="28"/>
        </w:rPr>
        <w:t xml:space="preserve"> </w:t>
      </w:r>
      <w:r w:rsidR="00101645">
        <w:rPr>
          <w:b/>
          <w:sz w:val="28"/>
          <w:szCs w:val="28"/>
        </w:rPr>
        <w:t>VÀ NỘI DUNG</w:t>
      </w:r>
      <w:r w:rsidRPr="00ED488E">
        <w:rPr>
          <w:b/>
          <w:sz w:val="28"/>
          <w:szCs w:val="28"/>
        </w:rPr>
        <w:t xml:space="preserve"> THI:</w:t>
      </w:r>
    </w:p>
    <w:p w:rsidR="00F21A65" w:rsidRDefault="00123E67" w:rsidP="00F21A65">
      <w:pPr>
        <w:spacing w:after="80"/>
        <w:ind w:firstLine="720"/>
        <w:jc w:val="both"/>
        <w:rPr>
          <w:i/>
          <w:sz w:val="28"/>
          <w:szCs w:val="28"/>
          <w:lang w:val="pt-BR"/>
        </w:rPr>
      </w:pPr>
      <w:r>
        <w:rPr>
          <w:b/>
          <w:sz w:val="28"/>
          <w:szCs w:val="28"/>
        </w:rPr>
        <w:t xml:space="preserve">1. </w:t>
      </w:r>
      <w:r w:rsidR="00C934AB" w:rsidRPr="00123E67">
        <w:rPr>
          <w:b/>
          <w:sz w:val="28"/>
          <w:szCs w:val="28"/>
        </w:rPr>
        <w:t>Vòng sơ khảo:</w:t>
      </w:r>
      <w:r w:rsidR="006C62CC" w:rsidRPr="00123E67">
        <w:rPr>
          <w:b/>
          <w:sz w:val="28"/>
          <w:szCs w:val="28"/>
        </w:rPr>
        <w:t xml:space="preserve"> </w:t>
      </w:r>
      <w:r w:rsidR="00101645" w:rsidRPr="00101645">
        <w:rPr>
          <w:sz w:val="28"/>
          <w:szCs w:val="28"/>
          <w:lang w:val="pt-BR"/>
        </w:rPr>
        <w:t xml:space="preserve">Các thí sinh trình bày một phần tự giới thiệu về bản thân và một phần chào mở của một chương trình mà mình yêu thích (thời lượng không quá </w:t>
      </w:r>
      <w:r w:rsidR="00F21A65" w:rsidRPr="00F21A65">
        <w:rPr>
          <w:b/>
          <w:sz w:val="28"/>
          <w:szCs w:val="28"/>
          <w:lang w:val="pt-BR"/>
        </w:rPr>
        <w:t>0</w:t>
      </w:r>
      <w:r w:rsidR="00101645" w:rsidRPr="00F21A65">
        <w:rPr>
          <w:b/>
          <w:sz w:val="28"/>
          <w:szCs w:val="28"/>
          <w:lang w:val="pt-BR"/>
        </w:rPr>
        <w:t>2 phút</w:t>
      </w:r>
      <w:r w:rsidR="00F21A65">
        <w:rPr>
          <w:b/>
          <w:sz w:val="28"/>
          <w:szCs w:val="28"/>
          <w:lang w:val="pt-BR"/>
        </w:rPr>
        <w:t>/thí sinh</w:t>
      </w:r>
      <w:r w:rsidR="00101645" w:rsidRPr="00101645">
        <w:rPr>
          <w:sz w:val="28"/>
          <w:szCs w:val="28"/>
          <w:lang w:val="pt-BR"/>
        </w:rPr>
        <w:t>).</w:t>
      </w:r>
      <w:r w:rsidR="00F21A65">
        <w:rPr>
          <w:sz w:val="28"/>
          <w:szCs w:val="28"/>
          <w:lang w:val="pt-BR"/>
        </w:rPr>
        <w:t xml:space="preserve"> </w:t>
      </w:r>
      <w:r w:rsidR="00101645">
        <w:rPr>
          <w:sz w:val="28"/>
          <w:szCs w:val="28"/>
          <w:lang w:val="pt-BR"/>
        </w:rPr>
        <w:t>T</w:t>
      </w:r>
      <w:r w:rsidR="00101645" w:rsidRPr="00101645">
        <w:rPr>
          <w:sz w:val="28"/>
          <w:szCs w:val="28"/>
          <w:lang w:val="pt-BR"/>
        </w:rPr>
        <w:t>iêu chí</w:t>
      </w:r>
      <w:r w:rsidR="00101645">
        <w:rPr>
          <w:sz w:val="28"/>
          <w:szCs w:val="28"/>
          <w:lang w:val="pt-BR"/>
        </w:rPr>
        <w:t xml:space="preserve"> </w:t>
      </w:r>
      <w:r w:rsidR="00F21A65">
        <w:rPr>
          <w:sz w:val="28"/>
          <w:szCs w:val="28"/>
          <w:lang w:val="pt-BR"/>
        </w:rPr>
        <w:t>chấm điểm dựa trên</w:t>
      </w:r>
      <w:r w:rsidR="00101645" w:rsidRPr="00101645">
        <w:rPr>
          <w:sz w:val="28"/>
          <w:szCs w:val="28"/>
          <w:lang w:val="pt-BR"/>
        </w:rPr>
        <w:t xml:space="preserve">: </w:t>
      </w:r>
      <w:r w:rsidR="00101645" w:rsidRPr="00101645">
        <w:rPr>
          <w:i/>
          <w:sz w:val="28"/>
          <w:szCs w:val="28"/>
          <w:lang w:val="pt-BR"/>
        </w:rPr>
        <w:t>chất giọng, trang phục, sự tự tin và ngoại hình</w:t>
      </w:r>
      <w:r w:rsidR="00F21A65">
        <w:rPr>
          <w:i/>
          <w:sz w:val="28"/>
          <w:szCs w:val="28"/>
          <w:lang w:val="pt-BR"/>
        </w:rPr>
        <w:t xml:space="preserve"> của thí sinh.</w:t>
      </w:r>
    </w:p>
    <w:p w:rsidR="00101645" w:rsidRPr="00101645" w:rsidRDefault="00101645" w:rsidP="00F21A65">
      <w:pPr>
        <w:spacing w:after="80"/>
        <w:ind w:firstLine="720"/>
        <w:jc w:val="both"/>
        <w:rPr>
          <w:sz w:val="28"/>
          <w:szCs w:val="28"/>
          <w:lang w:val="pt-BR"/>
        </w:rPr>
      </w:pPr>
      <w:r>
        <w:rPr>
          <w:sz w:val="28"/>
          <w:szCs w:val="28"/>
          <w:lang w:val="pt-BR"/>
        </w:rPr>
        <w:t xml:space="preserve">Kết thúc vòng Sơ khảo, Ban Tổ chức sẽ chọn ra </w:t>
      </w:r>
      <w:r w:rsidR="0004591E" w:rsidRPr="0004591E">
        <w:rPr>
          <w:b/>
          <w:sz w:val="28"/>
          <w:szCs w:val="28"/>
          <w:lang w:val="pt-BR"/>
        </w:rPr>
        <w:t>12 thí sinh</w:t>
      </w:r>
      <w:r w:rsidR="0004591E">
        <w:rPr>
          <w:sz w:val="28"/>
          <w:szCs w:val="28"/>
          <w:lang w:val="pt-BR"/>
        </w:rPr>
        <w:t xml:space="preserve"> (</w:t>
      </w:r>
      <w:r w:rsidRPr="0004591E">
        <w:rPr>
          <w:sz w:val="28"/>
          <w:szCs w:val="28"/>
          <w:lang w:val="pt-BR"/>
        </w:rPr>
        <w:t>04 thí sinh ở mỗi Bảng</w:t>
      </w:r>
      <w:r w:rsidR="0004591E" w:rsidRPr="0004591E">
        <w:rPr>
          <w:sz w:val="28"/>
          <w:szCs w:val="28"/>
          <w:lang w:val="pt-BR"/>
        </w:rPr>
        <w:t>)</w:t>
      </w:r>
      <w:r>
        <w:rPr>
          <w:sz w:val="28"/>
          <w:szCs w:val="28"/>
          <w:lang w:val="pt-BR"/>
        </w:rPr>
        <w:t xml:space="preserve"> để tham gia Vòng Chung kết.</w:t>
      </w:r>
    </w:p>
    <w:p w:rsidR="004C2C24" w:rsidRDefault="007C7531" w:rsidP="0004591E">
      <w:pPr>
        <w:spacing w:after="80"/>
        <w:ind w:firstLine="720"/>
        <w:jc w:val="both"/>
        <w:rPr>
          <w:sz w:val="28"/>
          <w:szCs w:val="28"/>
        </w:rPr>
      </w:pPr>
      <w:r w:rsidRPr="00ED488E">
        <w:rPr>
          <w:b/>
          <w:sz w:val="28"/>
          <w:szCs w:val="28"/>
        </w:rPr>
        <w:t>2. Vòng chung kết:</w:t>
      </w:r>
      <w:r w:rsidR="002B7DF9">
        <w:rPr>
          <w:sz w:val="28"/>
          <w:szCs w:val="28"/>
        </w:rPr>
        <w:t xml:space="preserve"> </w:t>
      </w:r>
      <w:r w:rsidR="00101645">
        <w:rPr>
          <w:sz w:val="28"/>
          <w:szCs w:val="28"/>
        </w:rPr>
        <w:t>Gồm 03 phần thi (thứ tự dự thi do thí sinh bốc thăm):</w:t>
      </w:r>
    </w:p>
    <w:p w:rsidR="00101645" w:rsidRDefault="00DC62C9" w:rsidP="0004591E">
      <w:pPr>
        <w:spacing w:after="80"/>
        <w:ind w:firstLine="720"/>
        <w:jc w:val="both"/>
        <w:rPr>
          <w:i/>
          <w:sz w:val="28"/>
          <w:szCs w:val="28"/>
        </w:rPr>
      </w:pPr>
      <w:r>
        <w:rPr>
          <w:b/>
          <w:sz w:val="28"/>
          <w:szCs w:val="28"/>
        </w:rPr>
        <w:t xml:space="preserve">- </w:t>
      </w:r>
      <w:r w:rsidR="00101645" w:rsidRPr="00DC62C9">
        <w:rPr>
          <w:b/>
          <w:sz w:val="28"/>
          <w:szCs w:val="28"/>
        </w:rPr>
        <w:t>Phần 1 “Tự giới thiệu”:</w:t>
      </w:r>
      <w:r w:rsidR="00101645">
        <w:rPr>
          <w:sz w:val="28"/>
          <w:szCs w:val="28"/>
        </w:rPr>
        <w:t xml:space="preserve"> Các thí sinh ở mỗi bảng lần lượt tự giới thiệu về bản thân mình trong thời gian </w:t>
      </w:r>
      <w:r w:rsidR="00F21A65">
        <w:rPr>
          <w:b/>
          <w:sz w:val="28"/>
          <w:szCs w:val="28"/>
        </w:rPr>
        <w:t>01 phút</w:t>
      </w:r>
      <w:r w:rsidR="00101645">
        <w:rPr>
          <w:sz w:val="28"/>
          <w:szCs w:val="28"/>
        </w:rPr>
        <w:t>.</w:t>
      </w:r>
      <w:r>
        <w:rPr>
          <w:sz w:val="28"/>
          <w:szCs w:val="28"/>
        </w:rPr>
        <w:t xml:space="preserve"> T</w:t>
      </w:r>
      <w:r w:rsidRPr="00DC62C9">
        <w:rPr>
          <w:sz w:val="28"/>
          <w:szCs w:val="28"/>
        </w:rPr>
        <w:t>iêu chí chấm điểm</w:t>
      </w:r>
      <w:r>
        <w:rPr>
          <w:sz w:val="28"/>
          <w:szCs w:val="28"/>
        </w:rPr>
        <w:t xml:space="preserve"> dựa trên</w:t>
      </w:r>
      <w:r w:rsidRPr="00DC62C9">
        <w:rPr>
          <w:sz w:val="28"/>
          <w:szCs w:val="28"/>
        </w:rPr>
        <w:t>:</w:t>
      </w:r>
      <w:r w:rsidRPr="00DC62C9">
        <w:rPr>
          <w:i/>
          <w:sz w:val="28"/>
          <w:szCs w:val="28"/>
        </w:rPr>
        <w:t xml:space="preserve"> chất giọng, trang phục và ngoại hình, phong cách</w:t>
      </w:r>
      <w:r>
        <w:rPr>
          <w:i/>
          <w:sz w:val="28"/>
          <w:szCs w:val="28"/>
        </w:rPr>
        <w:t xml:space="preserve"> của thí sinh</w:t>
      </w:r>
      <w:r w:rsidRPr="00DC62C9">
        <w:rPr>
          <w:i/>
          <w:sz w:val="28"/>
          <w:szCs w:val="28"/>
        </w:rPr>
        <w:t>, hiệu ứng của khán giả.</w:t>
      </w:r>
    </w:p>
    <w:p w:rsidR="00DC62C9" w:rsidRPr="00DC62C9" w:rsidRDefault="00DC62C9" w:rsidP="0004591E">
      <w:pPr>
        <w:spacing w:after="80"/>
        <w:ind w:firstLine="720"/>
        <w:jc w:val="both"/>
        <w:rPr>
          <w:sz w:val="28"/>
          <w:szCs w:val="28"/>
        </w:rPr>
      </w:pPr>
      <w:r w:rsidRPr="00DC62C9">
        <w:rPr>
          <w:b/>
          <w:sz w:val="28"/>
          <w:szCs w:val="28"/>
        </w:rPr>
        <w:t>- Phần 2 “Giao lưu”:</w:t>
      </w:r>
      <w:r>
        <w:rPr>
          <w:sz w:val="28"/>
          <w:szCs w:val="28"/>
        </w:rPr>
        <w:t xml:space="preserve"> Các thí sinh được chia thành 06 cặp (theo thứ tự bốc thăm) </w:t>
      </w:r>
      <w:r w:rsidRPr="00DC62C9">
        <w:rPr>
          <w:sz w:val="28"/>
          <w:szCs w:val="28"/>
        </w:rPr>
        <w:t>để dẫn giao lưu cùng với khách mời </w:t>
      </w:r>
      <w:r>
        <w:rPr>
          <w:sz w:val="28"/>
          <w:szCs w:val="28"/>
        </w:rPr>
        <w:t xml:space="preserve">do </w:t>
      </w:r>
      <w:r w:rsidR="00F21A65">
        <w:rPr>
          <w:sz w:val="28"/>
          <w:szCs w:val="28"/>
        </w:rPr>
        <w:t xml:space="preserve">các </w:t>
      </w:r>
      <w:r>
        <w:rPr>
          <w:sz w:val="28"/>
          <w:szCs w:val="28"/>
        </w:rPr>
        <w:t xml:space="preserve">thí sinh tự lựa chọn. Khách mời giao lưu có thể biểu </w:t>
      </w:r>
      <w:r w:rsidR="00F21A65">
        <w:rPr>
          <w:sz w:val="28"/>
          <w:szCs w:val="28"/>
        </w:rPr>
        <w:t xml:space="preserve">diễn </w:t>
      </w:r>
      <w:r>
        <w:rPr>
          <w:sz w:val="28"/>
          <w:szCs w:val="28"/>
        </w:rPr>
        <w:t xml:space="preserve">năng khiếu trong chương trình. Thời gian dự thi tối đa: </w:t>
      </w:r>
      <w:r w:rsidRPr="00DC62C9">
        <w:rPr>
          <w:b/>
          <w:sz w:val="28"/>
          <w:szCs w:val="28"/>
        </w:rPr>
        <w:t>05 phút/cặp thí sinh</w:t>
      </w:r>
      <w:r>
        <w:rPr>
          <w:sz w:val="28"/>
          <w:szCs w:val="28"/>
        </w:rPr>
        <w:t xml:space="preserve"> (chưa kế thời gian biểu diễn của khách mời). T</w:t>
      </w:r>
      <w:r w:rsidRPr="00DC62C9">
        <w:rPr>
          <w:sz w:val="28"/>
          <w:szCs w:val="28"/>
        </w:rPr>
        <w:t>iêu chí chấm điểm</w:t>
      </w:r>
      <w:r>
        <w:rPr>
          <w:sz w:val="28"/>
          <w:szCs w:val="28"/>
        </w:rPr>
        <w:t xml:space="preserve"> dựa trên</w:t>
      </w:r>
      <w:r w:rsidRPr="00DC62C9">
        <w:rPr>
          <w:sz w:val="28"/>
          <w:szCs w:val="28"/>
        </w:rPr>
        <w:t>:</w:t>
      </w:r>
      <w:r w:rsidRPr="00DC62C9">
        <w:rPr>
          <w:i/>
          <w:sz w:val="28"/>
          <w:szCs w:val="28"/>
        </w:rPr>
        <w:t xml:space="preserve"> </w:t>
      </w:r>
      <w:r>
        <w:rPr>
          <w:i/>
          <w:sz w:val="28"/>
          <w:szCs w:val="28"/>
        </w:rPr>
        <w:t>Kỹ năng giao lưu, tương tác giữa các thí sinh và</w:t>
      </w:r>
      <w:r w:rsidR="00F21A65">
        <w:rPr>
          <w:i/>
          <w:sz w:val="28"/>
          <w:szCs w:val="28"/>
        </w:rPr>
        <w:t xml:space="preserve"> giữa thí sinh với</w:t>
      </w:r>
      <w:r>
        <w:rPr>
          <w:i/>
          <w:sz w:val="28"/>
          <w:szCs w:val="28"/>
        </w:rPr>
        <w:t xml:space="preserve"> khách mời; Nội dung </w:t>
      </w:r>
      <w:r w:rsidR="00F21A65">
        <w:rPr>
          <w:i/>
          <w:sz w:val="28"/>
          <w:szCs w:val="28"/>
        </w:rPr>
        <w:t>kịch bản</w:t>
      </w:r>
      <w:r>
        <w:rPr>
          <w:i/>
          <w:sz w:val="28"/>
          <w:szCs w:val="28"/>
        </w:rPr>
        <w:t>; Sự sáng tạo của thí sinh.</w:t>
      </w:r>
    </w:p>
    <w:p w:rsidR="00101645" w:rsidRDefault="00DC62C9" w:rsidP="0004591E">
      <w:pPr>
        <w:spacing w:after="80"/>
        <w:ind w:firstLine="720"/>
        <w:jc w:val="both"/>
        <w:rPr>
          <w:i/>
          <w:sz w:val="28"/>
          <w:szCs w:val="28"/>
          <w:lang w:val="pt-BR"/>
        </w:rPr>
      </w:pPr>
      <w:r w:rsidRPr="00955157">
        <w:rPr>
          <w:b/>
          <w:sz w:val="28"/>
          <w:szCs w:val="28"/>
          <w:lang w:val="pt-BR"/>
        </w:rPr>
        <w:t>- Phần 3 “Ứng xử”:</w:t>
      </w:r>
      <w:r>
        <w:rPr>
          <w:sz w:val="28"/>
          <w:szCs w:val="28"/>
          <w:lang w:val="pt-BR"/>
        </w:rPr>
        <w:t xml:space="preserve"> Ngay sau phần “giao lưu”, Ban Giám khảo sẽ đưa ra nhận xét và câu hỏi ứng xử tình huống cho </w:t>
      </w:r>
      <w:r w:rsidR="00F21A65">
        <w:rPr>
          <w:sz w:val="28"/>
          <w:szCs w:val="28"/>
          <w:lang w:val="pt-BR"/>
        </w:rPr>
        <w:t xml:space="preserve">mỗi </w:t>
      </w:r>
      <w:r>
        <w:rPr>
          <w:sz w:val="28"/>
          <w:szCs w:val="28"/>
          <w:lang w:val="pt-BR"/>
        </w:rPr>
        <w:t>thí sinh.</w:t>
      </w:r>
      <w:r w:rsidR="00955157">
        <w:rPr>
          <w:sz w:val="28"/>
          <w:szCs w:val="28"/>
          <w:lang w:val="pt-BR"/>
        </w:rPr>
        <w:t xml:space="preserve"> Thời gian trả lời tối đa:</w:t>
      </w:r>
      <w:r w:rsidR="00F21A65">
        <w:rPr>
          <w:b/>
          <w:sz w:val="28"/>
          <w:szCs w:val="28"/>
          <w:lang w:val="pt-BR"/>
        </w:rPr>
        <w:t xml:space="preserve"> 02</w:t>
      </w:r>
      <w:r w:rsidR="00955157" w:rsidRPr="00F21A65">
        <w:rPr>
          <w:b/>
          <w:sz w:val="28"/>
          <w:szCs w:val="28"/>
          <w:lang w:val="pt-BR"/>
        </w:rPr>
        <w:t xml:space="preserve"> phút/thí sinh</w:t>
      </w:r>
      <w:r w:rsidR="00955157">
        <w:rPr>
          <w:sz w:val="28"/>
          <w:szCs w:val="28"/>
          <w:lang w:val="pt-BR"/>
        </w:rPr>
        <w:t xml:space="preserve">. </w:t>
      </w:r>
      <w:r w:rsidR="00955157">
        <w:rPr>
          <w:sz w:val="28"/>
          <w:szCs w:val="28"/>
        </w:rPr>
        <w:t>T</w:t>
      </w:r>
      <w:r w:rsidR="00955157" w:rsidRPr="00DC62C9">
        <w:rPr>
          <w:sz w:val="28"/>
          <w:szCs w:val="28"/>
        </w:rPr>
        <w:t>iêu chí chấm điểm</w:t>
      </w:r>
      <w:r w:rsidR="00955157">
        <w:rPr>
          <w:sz w:val="28"/>
          <w:szCs w:val="28"/>
        </w:rPr>
        <w:t xml:space="preserve"> dựa trên</w:t>
      </w:r>
      <w:r w:rsidR="00955157" w:rsidRPr="00DC62C9">
        <w:rPr>
          <w:sz w:val="28"/>
          <w:szCs w:val="28"/>
        </w:rPr>
        <w:t>:</w:t>
      </w:r>
      <w:r w:rsidR="00955157" w:rsidRPr="00DC62C9">
        <w:rPr>
          <w:i/>
          <w:sz w:val="28"/>
          <w:szCs w:val="28"/>
        </w:rPr>
        <w:t xml:space="preserve"> </w:t>
      </w:r>
      <w:r w:rsidR="00955157">
        <w:rPr>
          <w:i/>
          <w:sz w:val="28"/>
          <w:szCs w:val="28"/>
        </w:rPr>
        <w:t>Sự nhạy bén, linh hoạt của thí sinh; nội dung trả lời hợp lý, thuyết phục.</w:t>
      </w:r>
    </w:p>
    <w:p w:rsidR="00751B6C" w:rsidRPr="00ED488E" w:rsidRDefault="00751B6C" w:rsidP="0004591E">
      <w:pPr>
        <w:spacing w:before="240" w:after="80"/>
        <w:ind w:firstLine="720"/>
        <w:jc w:val="both"/>
        <w:rPr>
          <w:b/>
          <w:bCs/>
          <w:sz w:val="28"/>
          <w:szCs w:val="28"/>
        </w:rPr>
      </w:pPr>
      <w:r w:rsidRPr="00ED488E">
        <w:rPr>
          <w:b/>
          <w:bCs/>
          <w:sz w:val="28"/>
          <w:szCs w:val="28"/>
        </w:rPr>
        <w:t>IV. CƠ CẤU GIẢI THƯỞNG:</w:t>
      </w:r>
    </w:p>
    <w:p w:rsidR="001D2265" w:rsidRDefault="00823528" w:rsidP="0004591E">
      <w:pPr>
        <w:spacing w:after="80"/>
        <w:ind w:firstLine="720"/>
        <w:jc w:val="both"/>
        <w:rPr>
          <w:spacing w:val="-4"/>
          <w:sz w:val="28"/>
          <w:szCs w:val="28"/>
        </w:rPr>
      </w:pPr>
      <w:r>
        <w:rPr>
          <w:spacing w:val="-4"/>
          <w:sz w:val="28"/>
          <w:szCs w:val="28"/>
        </w:rPr>
        <w:t xml:space="preserve">Ban Tổ chức sẽ trao </w:t>
      </w:r>
      <w:r w:rsidR="002B7DF9">
        <w:rPr>
          <w:spacing w:val="-4"/>
          <w:sz w:val="28"/>
          <w:szCs w:val="28"/>
        </w:rPr>
        <w:t>0</w:t>
      </w:r>
      <w:r w:rsidR="00955157">
        <w:rPr>
          <w:spacing w:val="-4"/>
          <w:sz w:val="28"/>
          <w:szCs w:val="28"/>
        </w:rPr>
        <w:t>3</w:t>
      </w:r>
      <w:r w:rsidR="00751B6C" w:rsidRPr="00ED488E">
        <w:rPr>
          <w:spacing w:val="-4"/>
          <w:sz w:val="28"/>
          <w:szCs w:val="28"/>
        </w:rPr>
        <w:t xml:space="preserve"> giải nhất</w:t>
      </w:r>
      <w:r>
        <w:rPr>
          <w:spacing w:val="-4"/>
          <w:sz w:val="28"/>
          <w:szCs w:val="28"/>
        </w:rPr>
        <w:t xml:space="preserve">, </w:t>
      </w:r>
      <w:r w:rsidR="00751B6C" w:rsidRPr="00ED488E">
        <w:rPr>
          <w:spacing w:val="-4"/>
          <w:sz w:val="28"/>
          <w:szCs w:val="28"/>
        </w:rPr>
        <w:t>0</w:t>
      </w:r>
      <w:r w:rsidR="00955157">
        <w:rPr>
          <w:spacing w:val="-4"/>
          <w:sz w:val="28"/>
          <w:szCs w:val="28"/>
        </w:rPr>
        <w:t>3</w:t>
      </w:r>
      <w:r w:rsidR="00751B6C" w:rsidRPr="00ED488E">
        <w:rPr>
          <w:spacing w:val="-4"/>
          <w:sz w:val="28"/>
          <w:szCs w:val="28"/>
        </w:rPr>
        <w:t xml:space="preserve"> giải nhì</w:t>
      </w:r>
      <w:r>
        <w:rPr>
          <w:spacing w:val="-4"/>
          <w:sz w:val="28"/>
          <w:szCs w:val="28"/>
        </w:rPr>
        <w:t xml:space="preserve">, </w:t>
      </w:r>
      <w:r w:rsidR="00751B6C" w:rsidRPr="00ED488E">
        <w:rPr>
          <w:spacing w:val="-4"/>
          <w:sz w:val="28"/>
          <w:szCs w:val="28"/>
        </w:rPr>
        <w:t>0</w:t>
      </w:r>
      <w:r w:rsidR="00955157">
        <w:rPr>
          <w:spacing w:val="-4"/>
          <w:sz w:val="28"/>
          <w:szCs w:val="28"/>
        </w:rPr>
        <w:t>6</w:t>
      </w:r>
      <w:r w:rsidR="00751B6C" w:rsidRPr="00ED488E">
        <w:rPr>
          <w:spacing w:val="-4"/>
          <w:sz w:val="28"/>
          <w:szCs w:val="28"/>
        </w:rPr>
        <w:t xml:space="preserve"> giải ba</w:t>
      </w:r>
      <w:r w:rsidR="00955157">
        <w:rPr>
          <w:spacing w:val="-4"/>
          <w:sz w:val="28"/>
          <w:szCs w:val="28"/>
        </w:rPr>
        <w:t xml:space="preserve"> cho các thí sinh lọt vào vòng Chung kết của Cuộc thi</w:t>
      </w:r>
      <w:r>
        <w:rPr>
          <w:spacing w:val="-4"/>
          <w:sz w:val="28"/>
          <w:szCs w:val="28"/>
        </w:rPr>
        <w:t>.</w:t>
      </w:r>
    </w:p>
    <w:p w:rsidR="00DA26D5" w:rsidRPr="00ED488E" w:rsidRDefault="00DA26D5" w:rsidP="0004591E">
      <w:pPr>
        <w:spacing w:after="80"/>
        <w:ind w:firstLine="720"/>
        <w:jc w:val="both"/>
        <w:rPr>
          <w:spacing w:val="-4"/>
          <w:sz w:val="28"/>
          <w:szCs w:val="28"/>
        </w:rPr>
      </w:pPr>
      <w:r>
        <w:rPr>
          <w:spacing w:val="-4"/>
          <w:sz w:val="28"/>
          <w:szCs w:val="28"/>
        </w:rPr>
        <w:t>Các thí sinh đạt giải cao của Cuộc thi sẽ được mời tham gia dẫn các Chương trình do Thành Đoàn tổ chức trong năm học</w:t>
      </w:r>
      <w:r w:rsidR="0004591E">
        <w:rPr>
          <w:spacing w:val="-4"/>
          <w:sz w:val="28"/>
          <w:szCs w:val="28"/>
        </w:rPr>
        <w:t>, giới thiệu cộng tác cho Đài PT-TH Bình Dương, Đài Truyền thanh Thành phố</w:t>
      </w:r>
      <w:r w:rsidR="00F21A65">
        <w:rPr>
          <w:spacing w:val="-4"/>
          <w:sz w:val="28"/>
          <w:szCs w:val="28"/>
        </w:rPr>
        <w:t>, Phòng VH-TT Thành phố Thủ Dầu Một.</w:t>
      </w:r>
    </w:p>
    <w:p w:rsidR="00274A56" w:rsidRPr="00ED488E" w:rsidRDefault="00337B9B" w:rsidP="0004591E">
      <w:pPr>
        <w:spacing w:before="240" w:after="80"/>
        <w:ind w:firstLine="720"/>
        <w:jc w:val="both"/>
        <w:rPr>
          <w:b/>
          <w:sz w:val="28"/>
          <w:szCs w:val="28"/>
        </w:rPr>
      </w:pPr>
      <w:r w:rsidRPr="00ED488E">
        <w:rPr>
          <w:b/>
          <w:sz w:val="28"/>
          <w:szCs w:val="28"/>
        </w:rPr>
        <w:t>V. BIỆ</w:t>
      </w:r>
      <w:r w:rsidR="00274A56" w:rsidRPr="00ED488E">
        <w:rPr>
          <w:b/>
          <w:sz w:val="28"/>
          <w:szCs w:val="28"/>
        </w:rPr>
        <w:t>N PHÁP THỰ HIỆN</w:t>
      </w:r>
    </w:p>
    <w:p w:rsidR="00274A56" w:rsidRPr="00ED488E" w:rsidRDefault="00274A56" w:rsidP="0004591E">
      <w:pPr>
        <w:spacing w:after="80"/>
        <w:ind w:firstLine="720"/>
        <w:jc w:val="both"/>
        <w:rPr>
          <w:b/>
          <w:sz w:val="28"/>
          <w:szCs w:val="28"/>
        </w:rPr>
      </w:pPr>
      <w:r w:rsidRPr="00ED488E">
        <w:rPr>
          <w:b/>
          <w:sz w:val="28"/>
          <w:szCs w:val="28"/>
        </w:rPr>
        <w:t>1. Cấp Thành phố:</w:t>
      </w:r>
    </w:p>
    <w:p w:rsidR="00E06660" w:rsidRDefault="004B2A99" w:rsidP="0004591E">
      <w:pPr>
        <w:spacing w:after="80"/>
        <w:ind w:firstLine="720"/>
        <w:jc w:val="both"/>
        <w:rPr>
          <w:sz w:val="28"/>
          <w:szCs w:val="28"/>
        </w:rPr>
      </w:pPr>
      <w:r>
        <w:rPr>
          <w:sz w:val="28"/>
          <w:szCs w:val="28"/>
        </w:rPr>
        <w:t>- X</w:t>
      </w:r>
      <w:r w:rsidR="00274A56" w:rsidRPr="00ED488E">
        <w:rPr>
          <w:sz w:val="28"/>
          <w:szCs w:val="28"/>
        </w:rPr>
        <w:t xml:space="preserve">ây dựng kế hoạch, </w:t>
      </w:r>
      <w:r w:rsidR="002B7DF9">
        <w:rPr>
          <w:sz w:val="28"/>
          <w:szCs w:val="28"/>
        </w:rPr>
        <w:t>chuẩn bị kinh phí</w:t>
      </w:r>
      <w:r w:rsidR="00E06660">
        <w:rPr>
          <w:sz w:val="28"/>
          <w:szCs w:val="28"/>
        </w:rPr>
        <w:t xml:space="preserve"> tổ chức </w:t>
      </w:r>
      <w:r w:rsidR="00F21A65">
        <w:rPr>
          <w:sz w:val="28"/>
          <w:szCs w:val="28"/>
        </w:rPr>
        <w:t>Cuộc</w:t>
      </w:r>
      <w:r w:rsidR="00E06660">
        <w:rPr>
          <w:sz w:val="28"/>
          <w:szCs w:val="28"/>
        </w:rPr>
        <w:t xml:space="preserve"> thi.</w:t>
      </w:r>
    </w:p>
    <w:p w:rsidR="00337B9B" w:rsidRDefault="004B2A99" w:rsidP="0004591E">
      <w:pPr>
        <w:spacing w:after="80"/>
        <w:ind w:firstLine="720"/>
        <w:jc w:val="both"/>
        <w:rPr>
          <w:sz w:val="28"/>
          <w:szCs w:val="28"/>
        </w:rPr>
      </w:pPr>
      <w:r>
        <w:rPr>
          <w:sz w:val="28"/>
          <w:szCs w:val="28"/>
        </w:rPr>
        <w:t xml:space="preserve">- </w:t>
      </w:r>
      <w:r w:rsidR="00E06660">
        <w:rPr>
          <w:sz w:val="28"/>
          <w:szCs w:val="28"/>
        </w:rPr>
        <w:t>T</w:t>
      </w:r>
      <w:r w:rsidR="00274A56" w:rsidRPr="00ED488E">
        <w:rPr>
          <w:sz w:val="28"/>
          <w:szCs w:val="28"/>
        </w:rPr>
        <w:t xml:space="preserve">hành lập Ban Tổ chức, liên hệ </w:t>
      </w:r>
      <w:r w:rsidR="00DA26D5">
        <w:rPr>
          <w:sz w:val="28"/>
          <w:szCs w:val="28"/>
        </w:rPr>
        <w:t xml:space="preserve">mời </w:t>
      </w:r>
      <w:r w:rsidR="00274A56" w:rsidRPr="00ED488E">
        <w:rPr>
          <w:sz w:val="28"/>
          <w:szCs w:val="28"/>
        </w:rPr>
        <w:t>Ban Giám khảo</w:t>
      </w:r>
      <w:r w:rsidR="00F21A65">
        <w:rPr>
          <w:sz w:val="28"/>
          <w:szCs w:val="28"/>
        </w:rPr>
        <w:t xml:space="preserve"> </w:t>
      </w:r>
      <w:r w:rsidR="00F21A65" w:rsidRPr="00F21A65">
        <w:rPr>
          <w:i/>
          <w:sz w:val="28"/>
          <w:szCs w:val="28"/>
        </w:rPr>
        <w:t>(Tỉnh Đoàn, Đài PT-TH Bình Dương, Phòng VH-TT</w:t>
      </w:r>
      <w:r w:rsidR="00F21A65">
        <w:rPr>
          <w:i/>
          <w:sz w:val="28"/>
          <w:szCs w:val="28"/>
        </w:rPr>
        <w:t>, Phòng GD&amp;ĐT</w:t>
      </w:r>
      <w:r w:rsidR="00F21A65" w:rsidRPr="00F21A65">
        <w:rPr>
          <w:i/>
          <w:sz w:val="28"/>
          <w:szCs w:val="28"/>
        </w:rPr>
        <w:t xml:space="preserve"> Thành phố</w:t>
      </w:r>
      <w:bookmarkStart w:id="0" w:name="_GoBack"/>
      <w:bookmarkEnd w:id="0"/>
      <w:r w:rsidR="00F21A65" w:rsidRPr="00F21A65">
        <w:rPr>
          <w:i/>
          <w:sz w:val="28"/>
          <w:szCs w:val="28"/>
        </w:rPr>
        <w:t>)</w:t>
      </w:r>
      <w:r w:rsidR="00F21A65" w:rsidRPr="00F21A65">
        <w:rPr>
          <w:sz w:val="28"/>
          <w:szCs w:val="28"/>
        </w:rPr>
        <w:t xml:space="preserve"> và </w:t>
      </w:r>
      <w:r w:rsidR="00E06660">
        <w:rPr>
          <w:sz w:val="28"/>
          <w:szCs w:val="28"/>
        </w:rPr>
        <w:t>các đơn vị có liên quan</w:t>
      </w:r>
      <w:r w:rsidR="00274A56" w:rsidRPr="00ED488E">
        <w:rPr>
          <w:sz w:val="28"/>
          <w:szCs w:val="28"/>
        </w:rPr>
        <w:t xml:space="preserve"> </w:t>
      </w:r>
      <w:r w:rsidR="00E06660">
        <w:rPr>
          <w:sz w:val="28"/>
          <w:szCs w:val="28"/>
        </w:rPr>
        <w:t>trong quá trình</w:t>
      </w:r>
      <w:r w:rsidR="00274A56" w:rsidRPr="00ED488E">
        <w:rPr>
          <w:sz w:val="28"/>
          <w:szCs w:val="28"/>
        </w:rPr>
        <w:t xml:space="preserve"> tổ chức </w:t>
      </w:r>
      <w:r w:rsidR="00955157">
        <w:rPr>
          <w:bCs/>
          <w:sz w:val="28"/>
          <w:szCs w:val="28"/>
        </w:rPr>
        <w:t>Cuộc</w:t>
      </w:r>
      <w:r w:rsidR="00274A56" w:rsidRPr="00ED488E">
        <w:rPr>
          <w:bCs/>
          <w:sz w:val="28"/>
          <w:szCs w:val="28"/>
        </w:rPr>
        <w:t xml:space="preserve"> thi</w:t>
      </w:r>
      <w:r w:rsidR="00337B9B" w:rsidRPr="00DA26D5">
        <w:rPr>
          <w:sz w:val="28"/>
          <w:szCs w:val="28"/>
        </w:rPr>
        <w:t>.</w:t>
      </w:r>
    </w:p>
    <w:p w:rsidR="00DA26D5" w:rsidRDefault="00DA26D5" w:rsidP="0004591E">
      <w:pPr>
        <w:spacing w:after="80"/>
        <w:ind w:firstLine="720"/>
        <w:jc w:val="both"/>
        <w:rPr>
          <w:b/>
          <w:sz w:val="28"/>
          <w:szCs w:val="28"/>
        </w:rPr>
      </w:pPr>
      <w:r>
        <w:rPr>
          <w:sz w:val="28"/>
          <w:szCs w:val="28"/>
        </w:rPr>
        <w:t>- Tổ chức tập luyện cho thí sinh vào Vòng Chung kết.</w:t>
      </w:r>
    </w:p>
    <w:p w:rsidR="00274A56" w:rsidRPr="00ED488E" w:rsidRDefault="00274A56" w:rsidP="0004591E">
      <w:pPr>
        <w:spacing w:after="80"/>
        <w:ind w:firstLine="720"/>
        <w:jc w:val="both"/>
        <w:rPr>
          <w:b/>
          <w:sz w:val="28"/>
          <w:szCs w:val="28"/>
        </w:rPr>
      </w:pPr>
      <w:r w:rsidRPr="00ED488E">
        <w:rPr>
          <w:b/>
          <w:sz w:val="28"/>
          <w:szCs w:val="28"/>
        </w:rPr>
        <w:lastRenderedPageBreak/>
        <w:t>2. Cấp cơ sở:</w:t>
      </w:r>
    </w:p>
    <w:p w:rsidR="00274A56" w:rsidRDefault="00274A56" w:rsidP="0004591E">
      <w:pPr>
        <w:tabs>
          <w:tab w:val="left" w:pos="1010"/>
        </w:tabs>
        <w:spacing w:after="80"/>
        <w:ind w:firstLine="590"/>
        <w:jc w:val="both"/>
        <w:rPr>
          <w:sz w:val="28"/>
          <w:szCs w:val="28"/>
          <w:lang w:val="de-DE"/>
        </w:rPr>
      </w:pPr>
      <w:r w:rsidRPr="00ED488E">
        <w:rPr>
          <w:sz w:val="28"/>
          <w:szCs w:val="28"/>
          <w:lang w:val="de-DE"/>
        </w:rPr>
        <w:t xml:space="preserve">- </w:t>
      </w:r>
      <w:r w:rsidR="00955157">
        <w:rPr>
          <w:sz w:val="28"/>
          <w:szCs w:val="28"/>
          <w:lang w:val="de-DE"/>
        </w:rPr>
        <w:t>Các trường TH, THCS, THPT t</w:t>
      </w:r>
      <w:r w:rsidRPr="00ED488E">
        <w:rPr>
          <w:sz w:val="28"/>
          <w:szCs w:val="28"/>
          <w:lang w:val="de-DE"/>
        </w:rPr>
        <w:t xml:space="preserve">riển khai kế hoạch, </w:t>
      </w:r>
      <w:r w:rsidR="002B7DF9">
        <w:rPr>
          <w:sz w:val="28"/>
          <w:szCs w:val="28"/>
          <w:lang w:val="de-DE"/>
        </w:rPr>
        <w:t xml:space="preserve">tuyên truyền </w:t>
      </w:r>
      <w:r w:rsidR="00DA26D5">
        <w:rPr>
          <w:sz w:val="28"/>
          <w:szCs w:val="28"/>
          <w:lang w:val="de-DE"/>
        </w:rPr>
        <w:t xml:space="preserve">và </w:t>
      </w:r>
      <w:r w:rsidR="00337B9B" w:rsidRPr="00ED488E">
        <w:rPr>
          <w:sz w:val="28"/>
          <w:szCs w:val="28"/>
          <w:lang w:val="de-DE"/>
        </w:rPr>
        <w:t xml:space="preserve">giới thiệu thí sinh </w:t>
      </w:r>
      <w:r w:rsidR="002B7DF9">
        <w:rPr>
          <w:sz w:val="28"/>
          <w:szCs w:val="28"/>
          <w:lang w:val="de-DE"/>
        </w:rPr>
        <w:t xml:space="preserve">tham gia </w:t>
      </w:r>
      <w:r w:rsidR="00337B9B" w:rsidRPr="00ED488E">
        <w:rPr>
          <w:sz w:val="28"/>
          <w:szCs w:val="28"/>
          <w:lang w:val="de-DE"/>
        </w:rPr>
        <w:t>dự thi.</w:t>
      </w:r>
    </w:p>
    <w:p w:rsidR="00DA26D5" w:rsidRPr="00ED488E" w:rsidRDefault="00DA26D5" w:rsidP="0004591E">
      <w:pPr>
        <w:tabs>
          <w:tab w:val="left" w:pos="1010"/>
        </w:tabs>
        <w:spacing w:after="80"/>
        <w:ind w:firstLine="590"/>
        <w:jc w:val="both"/>
        <w:rPr>
          <w:sz w:val="28"/>
          <w:szCs w:val="28"/>
          <w:lang w:val="de-DE"/>
        </w:rPr>
      </w:pPr>
      <w:r>
        <w:rPr>
          <w:sz w:val="28"/>
          <w:szCs w:val="28"/>
          <w:lang w:val="de-DE"/>
        </w:rPr>
        <w:t>- Cử ít nhất 01 giáo viên hỗ trợ thí sinh tham gia các vòng thi.</w:t>
      </w:r>
    </w:p>
    <w:p w:rsidR="0004591E" w:rsidRDefault="0004591E" w:rsidP="0004591E">
      <w:pPr>
        <w:tabs>
          <w:tab w:val="left" w:pos="1010"/>
        </w:tabs>
        <w:spacing w:after="80"/>
        <w:ind w:firstLine="590"/>
        <w:jc w:val="both"/>
        <w:rPr>
          <w:sz w:val="28"/>
          <w:szCs w:val="28"/>
          <w:lang w:val="de-DE"/>
        </w:rPr>
      </w:pPr>
      <w:r>
        <w:rPr>
          <w:sz w:val="28"/>
          <w:szCs w:val="28"/>
          <w:lang w:val="de-DE"/>
        </w:rPr>
        <w:t>- Các Trường có thí sinh vào Vòng Chung kết tham mưu Cấp ủy, Ban Giám hiệu Nhà trường hỗ</w:t>
      </w:r>
      <w:r w:rsidRPr="00ED488E">
        <w:rPr>
          <w:sz w:val="28"/>
          <w:szCs w:val="28"/>
          <w:lang w:val="de-DE"/>
        </w:rPr>
        <w:t xml:space="preserve"> trợ </w:t>
      </w:r>
      <w:r>
        <w:rPr>
          <w:sz w:val="28"/>
          <w:szCs w:val="28"/>
          <w:lang w:val="de-DE"/>
        </w:rPr>
        <w:t xml:space="preserve">các thí sinh tham gia; cử giáo viên, học sinh cổ vũ cho thí sinh, đồng thời hỗ trợ các tiết mục văn nghệ trong Chương trình </w:t>
      </w:r>
      <w:r w:rsidRPr="0004591E">
        <w:rPr>
          <w:i/>
          <w:sz w:val="28"/>
          <w:szCs w:val="28"/>
          <w:lang w:val="de-DE"/>
        </w:rPr>
        <w:t>(</w:t>
      </w:r>
      <w:r>
        <w:rPr>
          <w:i/>
          <w:sz w:val="28"/>
          <w:szCs w:val="28"/>
          <w:lang w:val="de-DE"/>
        </w:rPr>
        <w:t xml:space="preserve">sẽ </w:t>
      </w:r>
      <w:r w:rsidRPr="0004591E">
        <w:rPr>
          <w:i/>
          <w:sz w:val="28"/>
          <w:szCs w:val="28"/>
          <w:lang w:val="de-DE"/>
        </w:rPr>
        <w:t>có thông báo cụ thể</w:t>
      </w:r>
      <w:r>
        <w:rPr>
          <w:i/>
          <w:sz w:val="28"/>
          <w:szCs w:val="28"/>
          <w:lang w:val="de-DE"/>
        </w:rPr>
        <w:t xml:space="preserve"> sau vòng Sơ khảo</w:t>
      </w:r>
      <w:r w:rsidRPr="0004591E">
        <w:rPr>
          <w:i/>
          <w:sz w:val="28"/>
          <w:szCs w:val="28"/>
          <w:lang w:val="de-DE"/>
        </w:rPr>
        <w:t>).</w:t>
      </w:r>
    </w:p>
    <w:p w:rsidR="00955157" w:rsidRPr="00ED488E" w:rsidRDefault="00955157" w:rsidP="0004591E">
      <w:pPr>
        <w:spacing w:after="80"/>
        <w:ind w:firstLine="567"/>
        <w:jc w:val="both"/>
        <w:rPr>
          <w:b/>
          <w:i/>
          <w:spacing w:val="-6"/>
          <w:sz w:val="28"/>
          <w:szCs w:val="28"/>
        </w:rPr>
      </w:pPr>
      <w:r w:rsidRPr="00ED488E">
        <w:rPr>
          <w:b/>
          <w:i/>
          <w:spacing w:val="-6"/>
          <w:sz w:val="28"/>
          <w:szCs w:val="28"/>
        </w:rPr>
        <w:t xml:space="preserve">* </w:t>
      </w:r>
      <w:r w:rsidRPr="00ED488E">
        <w:rPr>
          <w:b/>
          <w:i/>
          <w:spacing w:val="-6"/>
          <w:sz w:val="28"/>
          <w:szCs w:val="28"/>
          <w:u w:val="single"/>
        </w:rPr>
        <w:t>Lưu ý</w:t>
      </w:r>
      <w:r w:rsidRPr="00ED488E">
        <w:rPr>
          <w:b/>
          <w:i/>
          <w:spacing w:val="-6"/>
          <w:sz w:val="28"/>
          <w:szCs w:val="28"/>
        </w:rPr>
        <w:t>:</w:t>
      </w:r>
    </w:p>
    <w:p w:rsidR="00955157" w:rsidRDefault="00955157" w:rsidP="0004591E">
      <w:pPr>
        <w:spacing w:after="80"/>
        <w:ind w:firstLine="567"/>
        <w:jc w:val="both"/>
        <w:rPr>
          <w:spacing w:val="-6"/>
          <w:sz w:val="28"/>
          <w:szCs w:val="28"/>
        </w:rPr>
      </w:pPr>
      <w:r w:rsidRPr="00ED488E">
        <w:rPr>
          <w:spacing w:val="-6"/>
          <w:sz w:val="28"/>
          <w:szCs w:val="28"/>
        </w:rPr>
        <w:t xml:space="preserve">- </w:t>
      </w:r>
      <w:r>
        <w:rPr>
          <w:spacing w:val="-6"/>
          <w:sz w:val="28"/>
          <w:szCs w:val="28"/>
        </w:rPr>
        <w:t>Để đảm bảo</w:t>
      </w:r>
      <w:r w:rsidRPr="00ED488E">
        <w:rPr>
          <w:spacing w:val="-6"/>
          <w:sz w:val="28"/>
          <w:szCs w:val="28"/>
        </w:rPr>
        <w:t xml:space="preserve"> chất lượng cuộc thi</w:t>
      </w:r>
      <w:r>
        <w:rPr>
          <w:spacing w:val="-6"/>
          <w:sz w:val="28"/>
          <w:szCs w:val="28"/>
        </w:rPr>
        <w:t>,</w:t>
      </w:r>
      <w:r w:rsidRPr="00ED488E">
        <w:rPr>
          <w:spacing w:val="-6"/>
          <w:sz w:val="28"/>
          <w:szCs w:val="28"/>
        </w:rPr>
        <w:t xml:space="preserve"> mỗi đơn vị </w:t>
      </w:r>
      <w:r>
        <w:rPr>
          <w:spacing w:val="-6"/>
          <w:sz w:val="28"/>
          <w:szCs w:val="28"/>
        </w:rPr>
        <w:t xml:space="preserve">khối Tiểu học giới thiệu </w:t>
      </w:r>
      <w:r w:rsidR="00F21A65">
        <w:rPr>
          <w:spacing w:val="-6"/>
          <w:sz w:val="28"/>
          <w:szCs w:val="28"/>
        </w:rPr>
        <w:t xml:space="preserve">ít nhất 01 thí sinh, Khối THCS và </w:t>
      </w:r>
      <w:r>
        <w:rPr>
          <w:spacing w:val="-6"/>
          <w:sz w:val="28"/>
          <w:szCs w:val="28"/>
        </w:rPr>
        <w:t>THPT giới thiệu ít nhất 03 thí sinh tham gia thi.</w:t>
      </w:r>
    </w:p>
    <w:p w:rsidR="00955157" w:rsidRDefault="00955157" w:rsidP="0004591E">
      <w:pPr>
        <w:spacing w:after="80"/>
        <w:ind w:firstLine="567"/>
        <w:jc w:val="both"/>
        <w:rPr>
          <w:i/>
          <w:sz w:val="28"/>
          <w:szCs w:val="28"/>
        </w:rPr>
      </w:pPr>
      <w:r w:rsidRPr="00ED488E">
        <w:rPr>
          <w:spacing w:val="-6"/>
          <w:sz w:val="28"/>
          <w:szCs w:val="28"/>
        </w:rPr>
        <w:t xml:space="preserve">- </w:t>
      </w:r>
      <w:r w:rsidR="00F21A65">
        <w:rPr>
          <w:spacing w:val="-6"/>
          <w:sz w:val="28"/>
          <w:szCs w:val="28"/>
        </w:rPr>
        <w:t>Danh sách đ</w:t>
      </w:r>
      <w:r>
        <w:rPr>
          <w:spacing w:val="-6"/>
          <w:sz w:val="28"/>
          <w:szCs w:val="28"/>
        </w:rPr>
        <w:t xml:space="preserve">ăng ký (theo mẫu) gửi về </w:t>
      </w:r>
      <w:r w:rsidR="00F21A65">
        <w:rPr>
          <w:spacing w:val="-6"/>
          <w:sz w:val="28"/>
          <w:szCs w:val="28"/>
        </w:rPr>
        <w:t>văn phòng</w:t>
      </w:r>
      <w:r>
        <w:rPr>
          <w:spacing w:val="-6"/>
          <w:sz w:val="28"/>
          <w:szCs w:val="28"/>
        </w:rPr>
        <w:t xml:space="preserve"> Hội đồng Đội thành phố</w:t>
      </w:r>
      <w:r w:rsidRPr="00ED488E">
        <w:rPr>
          <w:spacing w:val="-6"/>
          <w:sz w:val="28"/>
          <w:szCs w:val="28"/>
        </w:rPr>
        <w:t xml:space="preserve"> </w:t>
      </w:r>
      <w:r>
        <w:rPr>
          <w:b/>
          <w:i/>
          <w:spacing w:val="-6"/>
          <w:sz w:val="28"/>
          <w:szCs w:val="28"/>
        </w:rPr>
        <w:t>trước ngày 18/9</w:t>
      </w:r>
      <w:r w:rsidRPr="00ED488E">
        <w:rPr>
          <w:b/>
          <w:i/>
          <w:spacing w:val="-6"/>
          <w:sz w:val="28"/>
          <w:szCs w:val="28"/>
        </w:rPr>
        <w:t>/2017</w:t>
      </w:r>
      <w:r w:rsidRPr="00ED488E">
        <w:rPr>
          <w:spacing w:val="-6"/>
          <w:sz w:val="28"/>
          <w:szCs w:val="28"/>
        </w:rPr>
        <w:t xml:space="preserve"> </w:t>
      </w:r>
      <w:r>
        <w:rPr>
          <w:spacing w:val="-6"/>
          <w:sz w:val="28"/>
          <w:szCs w:val="28"/>
        </w:rPr>
        <w:t xml:space="preserve"> qua</w:t>
      </w:r>
      <w:r w:rsidRPr="00ED488E">
        <w:rPr>
          <w:spacing w:val="-6"/>
          <w:sz w:val="28"/>
          <w:szCs w:val="28"/>
        </w:rPr>
        <w:t xml:space="preserve"> địa chỉ </w:t>
      </w:r>
      <w:r w:rsidRPr="00ED488E">
        <w:rPr>
          <w:spacing w:val="-4"/>
          <w:sz w:val="28"/>
          <w:szCs w:val="28"/>
          <w:lang w:val="pt-BR"/>
        </w:rPr>
        <w:t>số 14B đường Bạch Đằng, phường Phú Cường Tp. Thủ Dầu Một</w:t>
      </w:r>
      <w:r w:rsidRPr="00ED488E">
        <w:rPr>
          <w:i/>
          <w:sz w:val="28"/>
          <w:szCs w:val="28"/>
        </w:rPr>
        <w:t xml:space="preserve"> </w:t>
      </w:r>
      <w:r>
        <w:rPr>
          <w:sz w:val="28"/>
          <w:szCs w:val="28"/>
        </w:rPr>
        <w:t>và qua</w:t>
      </w:r>
      <w:r w:rsidRPr="00ED488E">
        <w:rPr>
          <w:sz w:val="28"/>
          <w:szCs w:val="28"/>
        </w:rPr>
        <w:t xml:space="preserve"> Email: </w:t>
      </w:r>
      <w:hyperlink r:id="rId9" w:history="1">
        <w:r w:rsidR="00DA26D5" w:rsidRPr="00C206ED">
          <w:rPr>
            <w:rStyle w:val="Hyperlink"/>
            <w:sz w:val="28"/>
            <w:szCs w:val="28"/>
          </w:rPr>
          <w:t>hoidongdoitptdm@gmail.com</w:t>
        </w:r>
      </w:hyperlink>
      <w:r w:rsidRPr="00ED488E">
        <w:rPr>
          <w:sz w:val="28"/>
          <w:szCs w:val="28"/>
        </w:rPr>
        <w:t xml:space="preserve"> </w:t>
      </w:r>
      <w:r w:rsidRPr="00ED488E">
        <w:rPr>
          <w:i/>
          <w:sz w:val="28"/>
          <w:szCs w:val="28"/>
        </w:rPr>
        <w:t xml:space="preserve">(có kèm theo hình ảnh </w:t>
      </w:r>
      <w:r>
        <w:rPr>
          <w:i/>
          <w:sz w:val="28"/>
          <w:szCs w:val="28"/>
        </w:rPr>
        <w:t>của thí sinh</w:t>
      </w:r>
      <w:r w:rsidR="00DA26D5">
        <w:rPr>
          <w:i/>
          <w:sz w:val="28"/>
          <w:szCs w:val="28"/>
        </w:rPr>
        <w:t>, ghi chú rõ họ và tên thí sinh trong file hình</w:t>
      </w:r>
      <w:r w:rsidRPr="00ED488E">
        <w:rPr>
          <w:i/>
          <w:sz w:val="28"/>
          <w:szCs w:val="28"/>
        </w:rPr>
        <w:t>)</w:t>
      </w:r>
      <w:r>
        <w:rPr>
          <w:i/>
          <w:sz w:val="28"/>
          <w:szCs w:val="28"/>
        </w:rPr>
        <w:t>.</w:t>
      </w:r>
    </w:p>
    <w:p w:rsidR="00F21A65" w:rsidRDefault="00F21A65" w:rsidP="0004591E">
      <w:pPr>
        <w:spacing w:after="80"/>
        <w:ind w:firstLine="567"/>
        <w:jc w:val="both"/>
        <w:rPr>
          <w:i/>
          <w:sz w:val="28"/>
          <w:szCs w:val="28"/>
          <w:lang w:val="vi-VN"/>
        </w:rPr>
      </w:pPr>
      <w:r>
        <w:rPr>
          <w:sz w:val="28"/>
          <w:szCs w:val="28"/>
          <w:lang w:val="pt-BR"/>
        </w:rPr>
        <w:t xml:space="preserve">- Các thông tin về danh sách thí sinh đăng ký, kết quả cuộc thi sẽ được đăng tải trên </w:t>
      </w:r>
      <w:r>
        <w:rPr>
          <w:sz w:val="28"/>
          <w:szCs w:val="28"/>
          <w:lang w:val="pt-BR"/>
        </w:rPr>
        <w:t>website Thành Đoàn (</w:t>
      </w:r>
      <w:hyperlink r:id="rId10" w:history="1">
        <w:r w:rsidRPr="00C206ED">
          <w:rPr>
            <w:rStyle w:val="Hyperlink"/>
            <w:sz w:val="28"/>
            <w:szCs w:val="28"/>
            <w:lang w:val="pt-BR"/>
          </w:rPr>
          <w:t>www.tuoitrethudaumot.vn</w:t>
        </w:r>
      </w:hyperlink>
      <w:r>
        <w:rPr>
          <w:sz w:val="28"/>
          <w:szCs w:val="28"/>
          <w:lang w:val="pt-BR"/>
        </w:rPr>
        <w:t xml:space="preserve">) và </w:t>
      </w:r>
      <w:r w:rsidRPr="0004591E">
        <w:rPr>
          <w:i/>
          <w:sz w:val="28"/>
          <w:szCs w:val="28"/>
          <w:lang w:val="pt-BR"/>
        </w:rPr>
        <w:t>Fanpage Tuổi trẻ Thành phố Thủ Dầu Một.</w:t>
      </w:r>
    </w:p>
    <w:p w:rsidR="00337B9B" w:rsidRDefault="00337B9B" w:rsidP="00F21A65">
      <w:pPr>
        <w:spacing w:before="240" w:after="80"/>
        <w:ind w:firstLine="720"/>
        <w:jc w:val="both"/>
        <w:rPr>
          <w:sz w:val="28"/>
          <w:szCs w:val="28"/>
        </w:rPr>
      </w:pPr>
      <w:r w:rsidRPr="00ED488E">
        <w:rPr>
          <w:sz w:val="28"/>
          <w:szCs w:val="28"/>
          <w:lang w:val="de-DE"/>
        </w:rPr>
        <w:t>Trên đây là Kế hoạch</w:t>
      </w:r>
      <w:r w:rsidRPr="00ED488E">
        <w:rPr>
          <w:sz w:val="28"/>
          <w:szCs w:val="28"/>
        </w:rPr>
        <w:t xml:space="preserve"> tổ chức </w:t>
      </w:r>
      <w:r w:rsidR="00955157">
        <w:rPr>
          <w:bCs/>
          <w:sz w:val="28"/>
          <w:szCs w:val="28"/>
        </w:rPr>
        <w:t xml:space="preserve">Cuộc thi Tìm kiếm </w:t>
      </w:r>
      <w:r w:rsidR="00F21A65">
        <w:rPr>
          <w:bCs/>
          <w:sz w:val="28"/>
          <w:szCs w:val="28"/>
        </w:rPr>
        <w:t>tài năng</w:t>
      </w:r>
      <w:r w:rsidR="00955157">
        <w:rPr>
          <w:bCs/>
          <w:sz w:val="28"/>
          <w:szCs w:val="28"/>
        </w:rPr>
        <w:t xml:space="preserve"> dẫn chương trình </w:t>
      </w:r>
      <w:r w:rsidR="00F96384">
        <w:rPr>
          <w:bCs/>
          <w:sz w:val="28"/>
          <w:szCs w:val="28"/>
        </w:rPr>
        <w:t>trong</w:t>
      </w:r>
      <w:r w:rsidR="00955157">
        <w:rPr>
          <w:bCs/>
          <w:sz w:val="28"/>
          <w:szCs w:val="28"/>
        </w:rPr>
        <w:t xml:space="preserve"> học đường </w:t>
      </w:r>
      <w:r w:rsidR="00F96384">
        <w:rPr>
          <w:bCs/>
          <w:sz w:val="28"/>
          <w:szCs w:val="28"/>
        </w:rPr>
        <w:t xml:space="preserve">lần I - </w:t>
      </w:r>
      <w:r w:rsidR="00955157">
        <w:rPr>
          <w:bCs/>
          <w:sz w:val="28"/>
          <w:szCs w:val="28"/>
        </w:rPr>
        <w:t>năm học 2017-2018.</w:t>
      </w:r>
      <w:r w:rsidRPr="00ED488E">
        <w:rPr>
          <w:sz w:val="28"/>
          <w:szCs w:val="28"/>
        </w:rPr>
        <w:t xml:space="preserve"> Ban Thường vụ Thành Đoàn đề nghị các đơn vị triển khai thực hiện</w:t>
      </w:r>
      <w:r w:rsidR="00AF69A1">
        <w:rPr>
          <w:sz w:val="28"/>
          <w:szCs w:val="28"/>
        </w:rPr>
        <w:t xml:space="preserve"> đúng tiến độ, nội dung kế hoạch</w:t>
      </w:r>
      <w:r w:rsidRPr="00ED488E">
        <w:rPr>
          <w:sz w:val="28"/>
          <w:szCs w:val="28"/>
        </w:rPr>
        <w:t>./.</w:t>
      </w:r>
    </w:p>
    <w:p w:rsidR="00E06660" w:rsidRPr="00ED488E" w:rsidRDefault="00E06660" w:rsidP="00337B9B">
      <w:pPr>
        <w:ind w:firstLine="720"/>
        <w:jc w:val="both"/>
        <w:rPr>
          <w:b/>
          <w:sz w:val="28"/>
          <w:szCs w:val="28"/>
        </w:rPr>
      </w:pPr>
    </w:p>
    <w:p w:rsidR="00456CD2" w:rsidRPr="00456CD2" w:rsidRDefault="00456CD2" w:rsidP="00274A56">
      <w:pPr>
        <w:tabs>
          <w:tab w:val="left" w:pos="1010"/>
        </w:tabs>
        <w:spacing w:after="120"/>
        <w:ind w:firstLine="590"/>
        <w:jc w:val="both"/>
        <w:rPr>
          <w:spacing w:val="-2"/>
          <w:sz w:val="2"/>
          <w:szCs w:val="28"/>
          <w:lang w:val="de-DE"/>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B43646">
            <w:pPr>
              <w:jc w:val="both"/>
              <w:rPr>
                <w:b/>
                <w:i/>
                <w:sz w:val="26"/>
                <w:szCs w:val="26"/>
                <w:lang w:val="pt-BR"/>
              </w:rPr>
            </w:pPr>
            <w:r w:rsidRPr="00892C96">
              <w:rPr>
                <w:b/>
                <w:i/>
                <w:sz w:val="26"/>
                <w:szCs w:val="26"/>
                <w:lang w:val="pt-BR"/>
              </w:rPr>
              <w:t>Nơi nhận:</w:t>
            </w:r>
          </w:p>
          <w:p w:rsidR="004B2A99" w:rsidRPr="00AA77C3" w:rsidRDefault="00456CD2" w:rsidP="00456CD2">
            <w:pPr>
              <w:jc w:val="both"/>
              <w:rPr>
                <w:sz w:val="22"/>
                <w:szCs w:val="28"/>
                <w:lang w:val="es-MX"/>
              </w:rPr>
            </w:pPr>
            <w:r>
              <w:rPr>
                <w:sz w:val="22"/>
                <w:szCs w:val="28"/>
                <w:lang w:val="es-MX"/>
              </w:rPr>
              <w:t>- Tỉnh Đoàn: Ban TTNTH,</w:t>
            </w:r>
            <w:r w:rsidR="00955157">
              <w:rPr>
                <w:sz w:val="22"/>
                <w:szCs w:val="28"/>
                <w:lang w:val="es-MX"/>
              </w:rPr>
              <w:t xml:space="preserve"> CTTN, TG, TCKT;</w:t>
            </w:r>
          </w:p>
          <w:p w:rsidR="00456CD2" w:rsidRDefault="00456CD2" w:rsidP="00456CD2">
            <w:pPr>
              <w:jc w:val="both"/>
              <w:rPr>
                <w:sz w:val="22"/>
                <w:szCs w:val="28"/>
                <w:lang w:val="es-MX"/>
              </w:rPr>
            </w:pPr>
            <w:r>
              <w:rPr>
                <w:sz w:val="22"/>
                <w:szCs w:val="28"/>
                <w:lang w:val="es-MX"/>
              </w:rPr>
              <w:t xml:space="preserve">- </w:t>
            </w:r>
            <w:r w:rsidRPr="00AA77C3">
              <w:rPr>
                <w:sz w:val="22"/>
                <w:szCs w:val="28"/>
                <w:lang w:val="es-MX"/>
              </w:rPr>
              <w:t>Thành ủy</w:t>
            </w:r>
            <w:r w:rsidR="00955157">
              <w:rPr>
                <w:sz w:val="22"/>
                <w:szCs w:val="28"/>
                <w:lang w:val="es-MX"/>
              </w:rPr>
              <w:t>: Ban TG, Ban DV</w:t>
            </w:r>
            <w:r w:rsidRPr="00AA77C3">
              <w:rPr>
                <w:sz w:val="22"/>
                <w:szCs w:val="28"/>
                <w:lang w:val="es-MX"/>
              </w:rPr>
              <w:t>;</w:t>
            </w:r>
          </w:p>
          <w:p w:rsidR="004B2A99" w:rsidRDefault="00456CD2" w:rsidP="00955157">
            <w:pPr>
              <w:jc w:val="both"/>
              <w:rPr>
                <w:sz w:val="22"/>
                <w:szCs w:val="28"/>
                <w:lang w:val="es-MX"/>
              </w:rPr>
            </w:pPr>
            <w:r>
              <w:rPr>
                <w:sz w:val="22"/>
                <w:szCs w:val="28"/>
                <w:lang w:val="es-MX"/>
              </w:rPr>
              <w:t xml:space="preserve">- </w:t>
            </w:r>
            <w:r w:rsidR="00955157">
              <w:rPr>
                <w:sz w:val="22"/>
                <w:szCs w:val="28"/>
                <w:lang w:val="es-MX"/>
              </w:rPr>
              <w:t>Phòng VH-TT TP;</w:t>
            </w:r>
          </w:p>
          <w:p w:rsidR="00955157" w:rsidRDefault="00955157" w:rsidP="00955157">
            <w:pPr>
              <w:jc w:val="both"/>
              <w:rPr>
                <w:sz w:val="22"/>
                <w:szCs w:val="28"/>
                <w:lang w:val="es-MX"/>
              </w:rPr>
            </w:pPr>
            <w:r>
              <w:rPr>
                <w:sz w:val="22"/>
                <w:szCs w:val="28"/>
                <w:lang w:val="es-MX"/>
              </w:rPr>
              <w:t>- Phòng GD&amp;ĐT TP;</w:t>
            </w:r>
          </w:p>
          <w:p w:rsidR="00955157" w:rsidRDefault="00955157" w:rsidP="00955157">
            <w:pPr>
              <w:jc w:val="both"/>
              <w:rPr>
                <w:sz w:val="22"/>
                <w:szCs w:val="28"/>
                <w:lang w:val="es-MX"/>
              </w:rPr>
            </w:pPr>
            <w:r>
              <w:rPr>
                <w:sz w:val="22"/>
                <w:szCs w:val="28"/>
                <w:lang w:val="es-MX"/>
              </w:rPr>
              <w:t>- Đài Truyền thanh TP;</w:t>
            </w:r>
          </w:p>
          <w:p w:rsidR="00456CD2" w:rsidRDefault="00456CD2" w:rsidP="00456CD2">
            <w:pPr>
              <w:jc w:val="both"/>
              <w:rPr>
                <w:sz w:val="22"/>
                <w:szCs w:val="28"/>
                <w:lang w:val="es-MX"/>
              </w:rPr>
            </w:pPr>
            <w:r>
              <w:rPr>
                <w:sz w:val="22"/>
                <w:szCs w:val="28"/>
                <w:lang w:val="es-MX"/>
              </w:rPr>
              <w:t>- TTr Thành Đoàn (groupmail);</w:t>
            </w:r>
          </w:p>
          <w:p w:rsidR="00456CD2" w:rsidRPr="00823528" w:rsidRDefault="00456CD2" w:rsidP="00456CD2">
            <w:pPr>
              <w:jc w:val="both"/>
              <w:rPr>
                <w:spacing w:val="-4"/>
                <w:sz w:val="22"/>
                <w:szCs w:val="28"/>
                <w:lang w:val="es-MX"/>
              </w:rPr>
            </w:pPr>
            <w:r w:rsidRPr="00823528">
              <w:rPr>
                <w:spacing w:val="-4"/>
                <w:sz w:val="22"/>
                <w:szCs w:val="28"/>
                <w:lang w:val="es-MX"/>
              </w:rPr>
              <w:t xml:space="preserve">- </w:t>
            </w:r>
            <w:r w:rsidR="00955157">
              <w:rPr>
                <w:spacing w:val="-4"/>
                <w:sz w:val="22"/>
                <w:szCs w:val="28"/>
                <w:lang w:val="es-MX"/>
              </w:rPr>
              <w:t>Các Đoàn</w:t>
            </w:r>
            <w:r w:rsidR="00823528" w:rsidRPr="00823528">
              <w:rPr>
                <w:spacing w:val="-4"/>
                <w:sz w:val="22"/>
                <w:szCs w:val="28"/>
                <w:lang w:val="es-MX"/>
              </w:rPr>
              <w:t xml:space="preserve"> Trường học</w:t>
            </w:r>
            <w:r w:rsidRPr="00823528">
              <w:rPr>
                <w:spacing w:val="-4"/>
                <w:sz w:val="22"/>
                <w:szCs w:val="28"/>
                <w:lang w:val="es-MX"/>
              </w:rPr>
              <w:t xml:space="preserve"> </w:t>
            </w:r>
            <w:r w:rsidR="00955157">
              <w:rPr>
                <w:spacing w:val="-4"/>
                <w:sz w:val="22"/>
                <w:szCs w:val="28"/>
                <w:lang w:val="es-MX"/>
              </w:rPr>
              <w:t xml:space="preserve">trực thuộc </w:t>
            </w:r>
            <w:r w:rsidRPr="00823528">
              <w:rPr>
                <w:spacing w:val="-4"/>
                <w:sz w:val="22"/>
                <w:szCs w:val="28"/>
                <w:lang w:val="es-MX"/>
              </w:rPr>
              <w:t>(t/h);</w:t>
            </w:r>
          </w:p>
          <w:p w:rsidR="00337B9B" w:rsidRPr="00AA77C3" w:rsidRDefault="00337B9B" w:rsidP="00456CD2">
            <w:pPr>
              <w:jc w:val="both"/>
              <w:rPr>
                <w:sz w:val="22"/>
                <w:szCs w:val="28"/>
                <w:lang w:val="es-MX"/>
              </w:rPr>
            </w:pPr>
            <w:r>
              <w:rPr>
                <w:sz w:val="22"/>
                <w:szCs w:val="28"/>
                <w:lang w:val="es-MX"/>
              </w:rPr>
              <w:t>- Các Liên Đội trực thuộc (t/h)</w:t>
            </w:r>
          </w:p>
          <w:p w:rsidR="00456CD2" w:rsidRDefault="00823528" w:rsidP="00456CD2">
            <w:pPr>
              <w:jc w:val="both"/>
              <w:rPr>
                <w:sz w:val="22"/>
                <w:szCs w:val="28"/>
                <w:lang w:val="es-MX"/>
              </w:rPr>
            </w:pPr>
            <w:r>
              <w:rPr>
                <w:sz w:val="22"/>
                <w:szCs w:val="28"/>
                <w:lang w:val="es-MX"/>
              </w:rPr>
              <w:t>- Lưu: VT, đ/c Lợi.</w:t>
            </w:r>
          </w:p>
          <w:p w:rsidR="00F61B95" w:rsidRDefault="00F61B95" w:rsidP="00B43646">
            <w:pPr>
              <w:jc w:val="both"/>
              <w:rPr>
                <w:sz w:val="22"/>
                <w:szCs w:val="22"/>
              </w:rPr>
            </w:pPr>
          </w:p>
          <w:p w:rsidR="00F61B95" w:rsidRPr="00A115F1" w:rsidRDefault="00F61B95" w:rsidP="00B43646">
            <w:pPr>
              <w:jc w:val="both"/>
              <w:rPr>
                <w:i/>
                <w:sz w:val="22"/>
                <w:szCs w:val="22"/>
              </w:rPr>
            </w:pPr>
          </w:p>
        </w:tc>
        <w:tc>
          <w:tcPr>
            <w:tcW w:w="5220" w:type="dxa"/>
          </w:tcPr>
          <w:p w:rsidR="00F61B95" w:rsidRPr="000351FF" w:rsidRDefault="00F61B95" w:rsidP="00B43646">
            <w:pPr>
              <w:jc w:val="center"/>
              <w:rPr>
                <w:b/>
                <w:sz w:val="28"/>
                <w:szCs w:val="28"/>
              </w:rPr>
            </w:pPr>
            <w:r>
              <w:rPr>
                <w:b/>
                <w:sz w:val="28"/>
                <w:szCs w:val="28"/>
              </w:rPr>
              <w:t>TM. BAN THƯỜNG VỤ</w:t>
            </w:r>
          </w:p>
          <w:p w:rsidR="00F61B95" w:rsidRPr="000351FF" w:rsidRDefault="00F61B95" w:rsidP="00B43646">
            <w:pPr>
              <w:jc w:val="center"/>
              <w:rPr>
                <w:sz w:val="28"/>
                <w:szCs w:val="28"/>
              </w:rPr>
            </w:pPr>
            <w:r w:rsidRPr="000351FF">
              <w:rPr>
                <w:sz w:val="28"/>
                <w:szCs w:val="28"/>
              </w:rPr>
              <w:t>PHÓ BÍ THƯ</w:t>
            </w:r>
          </w:p>
          <w:p w:rsidR="00F61B95" w:rsidRDefault="00F61B95" w:rsidP="00B43646">
            <w:pPr>
              <w:jc w:val="center"/>
              <w:rPr>
                <w:sz w:val="28"/>
                <w:szCs w:val="28"/>
              </w:rPr>
            </w:pPr>
          </w:p>
          <w:p w:rsidR="00F61B95" w:rsidRDefault="00F61B95" w:rsidP="004E14FA">
            <w:pPr>
              <w:spacing w:before="120"/>
              <w:rPr>
                <w:i/>
                <w:sz w:val="28"/>
                <w:szCs w:val="28"/>
              </w:rPr>
            </w:pPr>
          </w:p>
          <w:p w:rsidR="00F61B95" w:rsidRPr="007804AE" w:rsidRDefault="00F61B95" w:rsidP="004E14FA">
            <w:pPr>
              <w:spacing w:before="480"/>
              <w:jc w:val="center"/>
              <w:rPr>
                <w:b/>
                <w:sz w:val="28"/>
                <w:szCs w:val="28"/>
              </w:rPr>
            </w:pPr>
            <w:r w:rsidRPr="00A7039C">
              <w:rPr>
                <w:b/>
                <w:sz w:val="30"/>
                <w:szCs w:val="30"/>
              </w:rPr>
              <w:t>Lê Tuấn Anh</w:t>
            </w:r>
          </w:p>
        </w:tc>
      </w:tr>
    </w:tbl>
    <w:p w:rsidR="00DA26D5" w:rsidRDefault="00DA26D5" w:rsidP="004863EE">
      <w:pPr>
        <w:spacing w:after="120"/>
        <w:jc w:val="center"/>
      </w:pPr>
    </w:p>
    <w:p w:rsidR="00DA26D5" w:rsidRDefault="00DA26D5">
      <w:pPr>
        <w:spacing w:after="200" w:line="276" w:lineRule="auto"/>
      </w:pPr>
      <w:r>
        <w:br w:type="page"/>
      </w:r>
    </w:p>
    <w:p w:rsidR="00DA26D5" w:rsidRDefault="00DA26D5" w:rsidP="004863EE">
      <w:pPr>
        <w:spacing w:after="120"/>
        <w:jc w:val="center"/>
        <w:sectPr w:rsidR="00DA26D5" w:rsidSect="00F21A65">
          <w:headerReference w:type="default" r:id="rId11"/>
          <w:footerReference w:type="default" r:id="rId12"/>
          <w:pgSz w:w="11909" w:h="16834" w:code="9"/>
          <w:pgMar w:top="810" w:right="850" w:bottom="1138" w:left="1699" w:header="720" w:footer="562" w:gutter="0"/>
          <w:cols w:space="720"/>
          <w:titlePg/>
          <w:docGrid w:linePitch="360"/>
        </w:sectPr>
      </w:pPr>
    </w:p>
    <w:p w:rsidR="00DA26D5" w:rsidRPr="00DA26D5" w:rsidRDefault="00DA26D5" w:rsidP="00DA26D5">
      <w:pPr>
        <w:jc w:val="center"/>
        <w:rPr>
          <w:b/>
          <w:sz w:val="30"/>
        </w:rPr>
      </w:pPr>
      <w:r w:rsidRPr="00DA26D5">
        <w:rPr>
          <w:b/>
          <w:sz w:val="30"/>
        </w:rPr>
        <w:lastRenderedPageBreak/>
        <w:t>MẪU ĐĂNG KÝ THAM GIA</w:t>
      </w:r>
    </w:p>
    <w:p w:rsidR="00DA26D5" w:rsidRDefault="00DA26D5" w:rsidP="00DA26D5">
      <w:pPr>
        <w:ind w:left="45" w:right="45"/>
        <w:jc w:val="center"/>
        <w:rPr>
          <w:b/>
          <w:color w:val="000000"/>
        </w:rPr>
      </w:pPr>
      <w:r>
        <w:rPr>
          <w:b/>
          <w:color w:val="000000"/>
        </w:rPr>
        <w:t>Cuộc thi Tìm kiếm Tài năng MC Học đường Thành phố Thủ Dầu Một lần I – năm học 2017-2018</w:t>
      </w:r>
    </w:p>
    <w:p w:rsidR="00DA26D5" w:rsidRDefault="00DA26D5" w:rsidP="00DA26D5"/>
    <w:p w:rsidR="00DA26D5" w:rsidRDefault="00DA26D5" w:rsidP="00DA26D5">
      <w:r>
        <w:t>Đơn vị: ……………………………………………………………………………</w:t>
      </w:r>
    </w:p>
    <w:p w:rsidR="00DA26D5" w:rsidRDefault="00DA26D5" w:rsidP="00DA26D5">
      <w:r>
        <w:t>Giáo viên phụ trách: …………………………………………………………….. Điện thoại: …………………………………………………………</w:t>
      </w:r>
    </w:p>
    <w:p w:rsidR="00DA26D5" w:rsidRPr="00AE1DDA" w:rsidRDefault="00DA26D5" w:rsidP="00DA26D5">
      <w:pPr>
        <w:ind w:firstLine="720"/>
        <w:jc w:val="center"/>
      </w:pPr>
    </w:p>
    <w:tbl>
      <w:tblPr>
        <w:tblW w:w="14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569"/>
        <w:gridCol w:w="2595"/>
        <w:gridCol w:w="955"/>
        <w:gridCol w:w="958"/>
        <w:gridCol w:w="991"/>
        <w:gridCol w:w="1206"/>
        <w:gridCol w:w="1266"/>
        <w:gridCol w:w="3957"/>
      </w:tblGrid>
      <w:tr w:rsidR="00DA26D5" w:rsidRPr="00787DF6" w:rsidTr="00DA26D5">
        <w:tc>
          <w:tcPr>
            <w:tcW w:w="720" w:type="dxa"/>
          </w:tcPr>
          <w:p w:rsidR="00DA26D5" w:rsidRPr="00787DF6" w:rsidRDefault="00DA26D5" w:rsidP="0004591E">
            <w:pPr>
              <w:jc w:val="center"/>
              <w:rPr>
                <w:b/>
              </w:rPr>
            </w:pPr>
            <w:r>
              <w:rPr>
                <w:b/>
              </w:rPr>
              <w:t>TT</w:t>
            </w:r>
          </w:p>
        </w:tc>
        <w:tc>
          <w:tcPr>
            <w:tcW w:w="1569" w:type="dxa"/>
            <w:vAlign w:val="center"/>
          </w:tcPr>
          <w:p w:rsidR="00DA26D5" w:rsidRPr="00787DF6" w:rsidRDefault="00DA26D5" w:rsidP="0004591E">
            <w:pPr>
              <w:jc w:val="center"/>
              <w:rPr>
                <w:b/>
              </w:rPr>
            </w:pPr>
            <w:r w:rsidRPr="00787DF6">
              <w:rPr>
                <w:b/>
              </w:rPr>
              <w:t>Họ và tên</w:t>
            </w:r>
          </w:p>
        </w:tc>
        <w:tc>
          <w:tcPr>
            <w:tcW w:w="2595" w:type="dxa"/>
            <w:vAlign w:val="center"/>
          </w:tcPr>
          <w:p w:rsidR="00DA26D5" w:rsidRPr="00787DF6" w:rsidRDefault="00DA26D5" w:rsidP="0004591E">
            <w:pPr>
              <w:jc w:val="center"/>
              <w:rPr>
                <w:b/>
              </w:rPr>
            </w:pPr>
            <w:r>
              <w:rPr>
                <w:b/>
              </w:rPr>
              <w:t>Đơn vị</w:t>
            </w:r>
          </w:p>
        </w:tc>
        <w:tc>
          <w:tcPr>
            <w:tcW w:w="955" w:type="dxa"/>
            <w:vAlign w:val="center"/>
          </w:tcPr>
          <w:p w:rsidR="00DA26D5" w:rsidRPr="00787DF6" w:rsidRDefault="00DA26D5" w:rsidP="0004591E">
            <w:pPr>
              <w:jc w:val="center"/>
              <w:rPr>
                <w:b/>
              </w:rPr>
            </w:pPr>
            <w:r>
              <w:rPr>
                <w:b/>
              </w:rPr>
              <w:t>Ngày</w:t>
            </w:r>
            <w:r w:rsidRPr="00787DF6">
              <w:rPr>
                <w:b/>
              </w:rPr>
              <w:t xml:space="preserve"> sinh</w:t>
            </w:r>
          </w:p>
        </w:tc>
        <w:tc>
          <w:tcPr>
            <w:tcW w:w="958" w:type="dxa"/>
            <w:vAlign w:val="center"/>
          </w:tcPr>
          <w:p w:rsidR="00DA26D5" w:rsidRPr="00787DF6" w:rsidRDefault="00DA26D5" w:rsidP="0004591E">
            <w:pPr>
              <w:jc w:val="center"/>
              <w:rPr>
                <w:b/>
              </w:rPr>
            </w:pPr>
            <w:r w:rsidRPr="00787DF6">
              <w:rPr>
                <w:b/>
              </w:rPr>
              <w:t>Giới tính</w:t>
            </w:r>
          </w:p>
        </w:tc>
        <w:tc>
          <w:tcPr>
            <w:tcW w:w="991" w:type="dxa"/>
            <w:vAlign w:val="center"/>
          </w:tcPr>
          <w:p w:rsidR="00DA26D5" w:rsidRPr="00787DF6" w:rsidRDefault="00DA26D5" w:rsidP="0004591E">
            <w:pPr>
              <w:jc w:val="center"/>
              <w:rPr>
                <w:b/>
              </w:rPr>
            </w:pPr>
            <w:r w:rsidRPr="00787DF6">
              <w:rPr>
                <w:b/>
              </w:rPr>
              <w:t>Chiều cao</w:t>
            </w:r>
          </w:p>
        </w:tc>
        <w:tc>
          <w:tcPr>
            <w:tcW w:w="1206" w:type="dxa"/>
            <w:vAlign w:val="center"/>
          </w:tcPr>
          <w:p w:rsidR="00DA26D5" w:rsidRPr="00787DF6" w:rsidRDefault="00DA26D5" w:rsidP="0004591E">
            <w:pPr>
              <w:ind w:right="121"/>
              <w:jc w:val="center"/>
              <w:rPr>
                <w:b/>
              </w:rPr>
            </w:pPr>
            <w:r w:rsidRPr="00787DF6">
              <w:rPr>
                <w:b/>
              </w:rPr>
              <w:t>Cân nặng</w:t>
            </w:r>
          </w:p>
        </w:tc>
        <w:tc>
          <w:tcPr>
            <w:tcW w:w="1266" w:type="dxa"/>
            <w:vAlign w:val="center"/>
          </w:tcPr>
          <w:p w:rsidR="00DA26D5" w:rsidRPr="00787DF6" w:rsidRDefault="00DA26D5" w:rsidP="0004591E">
            <w:pPr>
              <w:jc w:val="center"/>
              <w:rPr>
                <w:b/>
              </w:rPr>
            </w:pPr>
            <w:r w:rsidRPr="00787DF6">
              <w:rPr>
                <w:b/>
              </w:rPr>
              <w:t>Điện thoại</w:t>
            </w:r>
          </w:p>
        </w:tc>
        <w:tc>
          <w:tcPr>
            <w:tcW w:w="3957" w:type="dxa"/>
          </w:tcPr>
          <w:p w:rsidR="00DA26D5" w:rsidRPr="00787DF6" w:rsidRDefault="00DA26D5" w:rsidP="0004591E">
            <w:pPr>
              <w:jc w:val="center"/>
              <w:rPr>
                <w:b/>
              </w:rPr>
            </w:pPr>
            <w:r>
              <w:rPr>
                <w:b/>
              </w:rPr>
              <w:t>Thông tin giới thiệu khác về thí sinh</w:t>
            </w:r>
          </w:p>
        </w:tc>
      </w:tr>
      <w:tr w:rsidR="00DA26D5" w:rsidRPr="00533B0B" w:rsidTr="00DA26D5">
        <w:tc>
          <w:tcPr>
            <w:tcW w:w="720" w:type="dxa"/>
          </w:tcPr>
          <w:p w:rsidR="00DA26D5" w:rsidRDefault="00DA26D5" w:rsidP="0004591E">
            <w:pPr>
              <w:jc w:val="both"/>
            </w:pPr>
          </w:p>
        </w:tc>
        <w:tc>
          <w:tcPr>
            <w:tcW w:w="1569" w:type="dxa"/>
          </w:tcPr>
          <w:p w:rsidR="00DA26D5" w:rsidRPr="00533B0B" w:rsidRDefault="00DA26D5" w:rsidP="0004591E">
            <w:pPr>
              <w:jc w:val="both"/>
            </w:pPr>
          </w:p>
        </w:tc>
        <w:tc>
          <w:tcPr>
            <w:tcW w:w="2595" w:type="dxa"/>
          </w:tcPr>
          <w:p w:rsidR="00DA26D5" w:rsidRPr="00E13612" w:rsidRDefault="00DA26D5" w:rsidP="0004591E">
            <w:pPr>
              <w:jc w:val="both"/>
              <w:rPr>
                <w:i/>
              </w:rPr>
            </w:pPr>
            <w:r>
              <w:rPr>
                <w:i/>
              </w:rPr>
              <w:t>Ghi rõ chức vụ, lớp, trường</w:t>
            </w:r>
          </w:p>
        </w:tc>
        <w:tc>
          <w:tcPr>
            <w:tcW w:w="955" w:type="dxa"/>
          </w:tcPr>
          <w:p w:rsidR="00DA26D5" w:rsidRPr="00533B0B" w:rsidRDefault="00DA26D5" w:rsidP="0004591E">
            <w:pPr>
              <w:jc w:val="both"/>
            </w:pPr>
          </w:p>
        </w:tc>
        <w:tc>
          <w:tcPr>
            <w:tcW w:w="958" w:type="dxa"/>
          </w:tcPr>
          <w:p w:rsidR="00DA26D5" w:rsidRPr="00533B0B" w:rsidRDefault="00DA26D5" w:rsidP="0004591E">
            <w:pPr>
              <w:jc w:val="both"/>
            </w:pPr>
          </w:p>
        </w:tc>
        <w:tc>
          <w:tcPr>
            <w:tcW w:w="991" w:type="dxa"/>
          </w:tcPr>
          <w:p w:rsidR="00DA26D5" w:rsidRPr="00533B0B" w:rsidRDefault="00DA26D5" w:rsidP="0004591E">
            <w:pPr>
              <w:jc w:val="both"/>
            </w:pPr>
          </w:p>
        </w:tc>
        <w:tc>
          <w:tcPr>
            <w:tcW w:w="1206" w:type="dxa"/>
          </w:tcPr>
          <w:p w:rsidR="00DA26D5" w:rsidRPr="00533B0B" w:rsidRDefault="00DA26D5" w:rsidP="0004591E">
            <w:pPr>
              <w:jc w:val="both"/>
            </w:pPr>
          </w:p>
        </w:tc>
        <w:tc>
          <w:tcPr>
            <w:tcW w:w="1266" w:type="dxa"/>
          </w:tcPr>
          <w:p w:rsidR="00DA26D5" w:rsidRPr="00533B0B" w:rsidRDefault="00DA26D5" w:rsidP="0004591E">
            <w:pPr>
              <w:jc w:val="both"/>
            </w:pPr>
          </w:p>
        </w:tc>
        <w:tc>
          <w:tcPr>
            <w:tcW w:w="3957" w:type="dxa"/>
          </w:tcPr>
          <w:p w:rsidR="00DA26D5" w:rsidRPr="00E13612" w:rsidRDefault="00DA26D5" w:rsidP="00DA26D5">
            <w:pPr>
              <w:jc w:val="both"/>
              <w:rPr>
                <w:i/>
              </w:rPr>
            </w:pPr>
            <w:r w:rsidRPr="00E13612">
              <w:rPr>
                <w:i/>
              </w:rPr>
              <w:t>Em học giỏi các môn gì, sở thích, năng khiếu đặc biệt,…</w:t>
            </w:r>
          </w:p>
        </w:tc>
      </w:tr>
      <w:tr w:rsidR="00DA26D5" w:rsidRPr="00533B0B" w:rsidTr="00DA26D5">
        <w:tc>
          <w:tcPr>
            <w:tcW w:w="720" w:type="dxa"/>
          </w:tcPr>
          <w:p w:rsidR="00DA26D5" w:rsidRDefault="00DA26D5" w:rsidP="0004591E">
            <w:pPr>
              <w:jc w:val="both"/>
            </w:pPr>
          </w:p>
        </w:tc>
        <w:tc>
          <w:tcPr>
            <w:tcW w:w="1569" w:type="dxa"/>
          </w:tcPr>
          <w:p w:rsidR="00DA26D5" w:rsidRPr="00533B0B" w:rsidRDefault="00DA26D5" w:rsidP="0004591E">
            <w:pPr>
              <w:jc w:val="both"/>
            </w:pPr>
          </w:p>
        </w:tc>
        <w:tc>
          <w:tcPr>
            <w:tcW w:w="2595" w:type="dxa"/>
          </w:tcPr>
          <w:p w:rsidR="00DA26D5" w:rsidRPr="00E13612" w:rsidRDefault="00DA26D5" w:rsidP="0004591E">
            <w:pPr>
              <w:jc w:val="both"/>
              <w:rPr>
                <w:i/>
              </w:rPr>
            </w:pPr>
          </w:p>
        </w:tc>
        <w:tc>
          <w:tcPr>
            <w:tcW w:w="955" w:type="dxa"/>
          </w:tcPr>
          <w:p w:rsidR="00DA26D5" w:rsidRPr="00533B0B" w:rsidRDefault="00DA26D5" w:rsidP="0004591E">
            <w:pPr>
              <w:jc w:val="both"/>
            </w:pPr>
          </w:p>
        </w:tc>
        <w:tc>
          <w:tcPr>
            <w:tcW w:w="958" w:type="dxa"/>
          </w:tcPr>
          <w:p w:rsidR="00DA26D5" w:rsidRPr="00533B0B" w:rsidRDefault="00DA26D5" w:rsidP="0004591E">
            <w:pPr>
              <w:jc w:val="both"/>
            </w:pPr>
          </w:p>
        </w:tc>
        <w:tc>
          <w:tcPr>
            <w:tcW w:w="991" w:type="dxa"/>
          </w:tcPr>
          <w:p w:rsidR="00DA26D5" w:rsidRPr="00533B0B" w:rsidRDefault="00DA26D5" w:rsidP="0004591E">
            <w:pPr>
              <w:jc w:val="both"/>
            </w:pPr>
          </w:p>
        </w:tc>
        <w:tc>
          <w:tcPr>
            <w:tcW w:w="1206" w:type="dxa"/>
          </w:tcPr>
          <w:p w:rsidR="00DA26D5" w:rsidRPr="00533B0B" w:rsidRDefault="00DA26D5" w:rsidP="0004591E">
            <w:pPr>
              <w:jc w:val="both"/>
            </w:pPr>
          </w:p>
        </w:tc>
        <w:tc>
          <w:tcPr>
            <w:tcW w:w="1266" w:type="dxa"/>
          </w:tcPr>
          <w:p w:rsidR="00DA26D5" w:rsidRPr="00533B0B" w:rsidRDefault="00DA26D5" w:rsidP="0004591E">
            <w:pPr>
              <w:jc w:val="both"/>
            </w:pPr>
          </w:p>
        </w:tc>
        <w:tc>
          <w:tcPr>
            <w:tcW w:w="3957" w:type="dxa"/>
          </w:tcPr>
          <w:p w:rsidR="00DA26D5" w:rsidRPr="00E13612" w:rsidRDefault="00DA26D5" w:rsidP="0004591E">
            <w:pPr>
              <w:jc w:val="both"/>
              <w:rPr>
                <w:i/>
              </w:rPr>
            </w:pPr>
          </w:p>
        </w:tc>
      </w:tr>
      <w:tr w:rsidR="00DA26D5" w:rsidRPr="00533B0B" w:rsidTr="00DA26D5">
        <w:tc>
          <w:tcPr>
            <w:tcW w:w="720" w:type="dxa"/>
          </w:tcPr>
          <w:p w:rsidR="00DA26D5" w:rsidRDefault="00DA26D5" w:rsidP="0004591E">
            <w:pPr>
              <w:jc w:val="both"/>
            </w:pPr>
          </w:p>
        </w:tc>
        <w:tc>
          <w:tcPr>
            <w:tcW w:w="1569" w:type="dxa"/>
          </w:tcPr>
          <w:p w:rsidR="00DA26D5" w:rsidRPr="00533B0B" w:rsidRDefault="00DA26D5" w:rsidP="0004591E">
            <w:pPr>
              <w:jc w:val="both"/>
            </w:pPr>
          </w:p>
        </w:tc>
        <w:tc>
          <w:tcPr>
            <w:tcW w:w="2595" w:type="dxa"/>
          </w:tcPr>
          <w:p w:rsidR="00DA26D5" w:rsidRPr="00533B0B" w:rsidRDefault="00DA26D5" w:rsidP="0004591E">
            <w:pPr>
              <w:jc w:val="both"/>
            </w:pPr>
          </w:p>
        </w:tc>
        <w:tc>
          <w:tcPr>
            <w:tcW w:w="955" w:type="dxa"/>
          </w:tcPr>
          <w:p w:rsidR="00DA26D5" w:rsidRPr="00533B0B" w:rsidRDefault="00DA26D5" w:rsidP="0004591E">
            <w:pPr>
              <w:jc w:val="both"/>
            </w:pPr>
          </w:p>
        </w:tc>
        <w:tc>
          <w:tcPr>
            <w:tcW w:w="958" w:type="dxa"/>
          </w:tcPr>
          <w:p w:rsidR="00DA26D5" w:rsidRPr="00533B0B" w:rsidRDefault="00DA26D5" w:rsidP="0004591E">
            <w:pPr>
              <w:jc w:val="both"/>
            </w:pPr>
          </w:p>
        </w:tc>
        <w:tc>
          <w:tcPr>
            <w:tcW w:w="991" w:type="dxa"/>
          </w:tcPr>
          <w:p w:rsidR="00DA26D5" w:rsidRPr="00533B0B" w:rsidRDefault="00DA26D5" w:rsidP="0004591E">
            <w:pPr>
              <w:jc w:val="both"/>
            </w:pPr>
          </w:p>
        </w:tc>
        <w:tc>
          <w:tcPr>
            <w:tcW w:w="1206" w:type="dxa"/>
          </w:tcPr>
          <w:p w:rsidR="00DA26D5" w:rsidRPr="00533B0B" w:rsidRDefault="00DA26D5" w:rsidP="0004591E">
            <w:pPr>
              <w:jc w:val="both"/>
            </w:pPr>
          </w:p>
        </w:tc>
        <w:tc>
          <w:tcPr>
            <w:tcW w:w="1266" w:type="dxa"/>
          </w:tcPr>
          <w:p w:rsidR="00DA26D5" w:rsidRPr="00533B0B" w:rsidRDefault="00DA26D5" w:rsidP="0004591E">
            <w:pPr>
              <w:jc w:val="both"/>
            </w:pPr>
          </w:p>
        </w:tc>
        <w:tc>
          <w:tcPr>
            <w:tcW w:w="3957" w:type="dxa"/>
          </w:tcPr>
          <w:p w:rsidR="00DA26D5" w:rsidRPr="00533B0B" w:rsidRDefault="00DA26D5" w:rsidP="0004591E">
            <w:pPr>
              <w:jc w:val="both"/>
            </w:pPr>
          </w:p>
        </w:tc>
      </w:tr>
      <w:tr w:rsidR="00DA26D5" w:rsidRPr="00533B0B" w:rsidTr="00DA26D5">
        <w:tc>
          <w:tcPr>
            <w:tcW w:w="720" w:type="dxa"/>
          </w:tcPr>
          <w:p w:rsidR="00DA26D5" w:rsidRDefault="00DA26D5" w:rsidP="0004591E">
            <w:pPr>
              <w:jc w:val="both"/>
            </w:pPr>
          </w:p>
        </w:tc>
        <w:tc>
          <w:tcPr>
            <w:tcW w:w="1569" w:type="dxa"/>
          </w:tcPr>
          <w:p w:rsidR="00DA26D5" w:rsidRPr="00533B0B" w:rsidRDefault="00DA26D5" w:rsidP="0004591E">
            <w:pPr>
              <w:jc w:val="both"/>
            </w:pPr>
          </w:p>
        </w:tc>
        <w:tc>
          <w:tcPr>
            <w:tcW w:w="2595" w:type="dxa"/>
          </w:tcPr>
          <w:p w:rsidR="00DA26D5" w:rsidRPr="00533B0B" w:rsidRDefault="00DA26D5" w:rsidP="0004591E">
            <w:pPr>
              <w:jc w:val="both"/>
            </w:pPr>
          </w:p>
        </w:tc>
        <w:tc>
          <w:tcPr>
            <w:tcW w:w="955" w:type="dxa"/>
          </w:tcPr>
          <w:p w:rsidR="00DA26D5" w:rsidRPr="00533B0B" w:rsidRDefault="00DA26D5" w:rsidP="0004591E">
            <w:pPr>
              <w:jc w:val="both"/>
            </w:pPr>
          </w:p>
        </w:tc>
        <w:tc>
          <w:tcPr>
            <w:tcW w:w="958" w:type="dxa"/>
          </w:tcPr>
          <w:p w:rsidR="00DA26D5" w:rsidRPr="00533B0B" w:rsidRDefault="00DA26D5" w:rsidP="0004591E">
            <w:pPr>
              <w:jc w:val="both"/>
            </w:pPr>
          </w:p>
        </w:tc>
        <w:tc>
          <w:tcPr>
            <w:tcW w:w="991" w:type="dxa"/>
          </w:tcPr>
          <w:p w:rsidR="00DA26D5" w:rsidRPr="00533B0B" w:rsidRDefault="00DA26D5" w:rsidP="0004591E">
            <w:pPr>
              <w:jc w:val="both"/>
            </w:pPr>
          </w:p>
        </w:tc>
        <w:tc>
          <w:tcPr>
            <w:tcW w:w="1206" w:type="dxa"/>
          </w:tcPr>
          <w:p w:rsidR="00DA26D5" w:rsidRPr="00533B0B" w:rsidRDefault="00DA26D5" w:rsidP="0004591E">
            <w:pPr>
              <w:jc w:val="both"/>
            </w:pPr>
          </w:p>
        </w:tc>
        <w:tc>
          <w:tcPr>
            <w:tcW w:w="1266" w:type="dxa"/>
          </w:tcPr>
          <w:p w:rsidR="00DA26D5" w:rsidRPr="00533B0B" w:rsidRDefault="00DA26D5" w:rsidP="0004591E">
            <w:pPr>
              <w:jc w:val="both"/>
            </w:pPr>
          </w:p>
        </w:tc>
        <w:tc>
          <w:tcPr>
            <w:tcW w:w="3957" w:type="dxa"/>
          </w:tcPr>
          <w:p w:rsidR="00DA26D5" w:rsidRPr="00533B0B" w:rsidRDefault="00DA26D5" w:rsidP="0004591E">
            <w:pPr>
              <w:jc w:val="both"/>
            </w:pPr>
          </w:p>
        </w:tc>
      </w:tr>
    </w:tbl>
    <w:p w:rsidR="00DA26D5" w:rsidRDefault="00DA26D5" w:rsidP="00DA26D5">
      <w:pPr>
        <w:spacing w:before="60" w:after="100" w:afterAutospacing="1"/>
        <w:rPr>
          <w:i/>
        </w:rPr>
      </w:pPr>
      <w:r>
        <w:rPr>
          <w:i/>
        </w:rPr>
        <w:t xml:space="preserve">(Phiếu đăng ký và </w:t>
      </w:r>
      <w:r w:rsidRPr="00DA26D5">
        <w:rPr>
          <w:b/>
          <w:i/>
        </w:rPr>
        <w:t>hình ảnh</w:t>
      </w:r>
      <w:r>
        <w:rPr>
          <w:i/>
        </w:rPr>
        <w:t xml:space="preserve"> của Thí sinh gửi về Thành đoàn qua Email </w:t>
      </w:r>
      <w:hyperlink r:id="rId13" w:history="1">
        <w:r w:rsidRPr="00C206ED">
          <w:rPr>
            <w:rStyle w:val="Hyperlink"/>
            <w:i/>
          </w:rPr>
          <w:t>hoidongdoi.tptdm@gmail.com</w:t>
        </w:r>
      </w:hyperlink>
      <w:r>
        <w:rPr>
          <w:i/>
        </w:rPr>
        <w:t xml:space="preserve"> trước ngày 18/9/2017)</w:t>
      </w:r>
    </w:p>
    <w:p w:rsidR="00DA26D5" w:rsidRDefault="00DA26D5" w:rsidP="00DA26D5">
      <w:pPr>
        <w:spacing w:before="60" w:after="100" w:afterAutospacing="1"/>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9"/>
        <w:gridCol w:w="7459"/>
      </w:tblGrid>
      <w:tr w:rsidR="00DA26D5" w:rsidRPr="00F96384" w:rsidTr="00DA26D5">
        <w:tc>
          <w:tcPr>
            <w:tcW w:w="7459" w:type="dxa"/>
          </w:tcPr>
          <w:p w:rsidR="00F21A65" w:rsidRPr="00F96384" w:rsidRDefault="00F21A65" w:rsidP="00F96384">
            <w:pPr>
              <w:jc w:val="center"/>
              <w:rPr>
                <w:b/>
                <w:sz w:val="26"/>
                <w:szCs w:val="26"/>
              </w:rPr>
            </w:pPr>
          </w:p>
          <w:p w:rsidR="00DA26D5" w:rsidRPr="00F96384" w:rsidRDefault="00DA26D5" w:rsidP="00F96384">
            <w:pPr>
              <w:jc w:val="center"/>
              <w:rPr>
                <w:b/>
                <w:sz w:val="26"/>
                <w:szCs w:val="26"/>
              </w:rPr>
            </w:pPr>
            <w:r w:rsidRPr="00F96384">
              <w:rPr>
                <w:b/>
                <w:sz w:val="26"/>
                <w:szCs w:val="26"/>
              </w:rPr>
              <w:t>XÁC NHẬN CỦA BGH NHÀ TRƯỜNG</w:t>
            </w:r>
          </w:p>
        </w:tc>
        <w:tc>
          <w:tcPr>
            <w:tcW w:w="7459" w:type="dxa"/>
          </w:tcPr>
          <w:p w:rsidR="00DA26D5" w:rsidRPr="00F96384" w:rsidRDefault="00DA26D5" w:rsidP="00DA26D5">
            <w:pPr>
              <w:jc w:val="center"/>
              <w:rPr>
                <w:i/>
                <w:sz w:val="26"/>
                <w:szCs w:val="26"/>
              </w:rPr>
            </w:pPr>
            <w:r w:rsidRPr="00F96384">
              <w:rPr>
                <w:i/>
                <w:sz w:val="26"/>
                <w:szCs w:val="26"/>
              </w:rPr>
              <w:t>Thủ Dầu Một, ngày      tháng 9 năm 2017</w:t>
            </w:r>
          </w:p>
          <w:p w:rsidR="00DA26D5" w:rsidRPr="00F96384" w:rsidRDefault="00F96384" w:rsidP="00DA26D5">
            <w:pPr>
              <w:jc w:val="center"/>
              <w:rPr>
                <w:sz w:val="26"/>
                <w:szCs w:val="26"/>
              </w:rPr>
            </w:pPr>
            <w:r w:rsidRPr="00F96384">
              <w:rPr>
                <w:b/>
                <w:sz w:val="26"/>
                <w:szCs w:val="26"/>
              </w:rPr>
              <w:t>XÁC NHẬN ĐOÀN TRƯỜNG/TPT ĐỘI</w:t>
            </w:r>
          </w:p>
          <w:p w:rsidR="00DA26D5" w:rsidRPr="00F96384" w:rsidRDefault="00DA26D5" w:rsidP="00DA26D5">
            <w:pPr>
              <w:spacing w:before="60" w:after="100" w:afterAutospacing="1"/>
              <w:jc w:val="center"/>
              <w:rPr>
                <w:sz w:val="26"/>
                <w:szCs w:val="26"/>
              </w:rPr>
            </w:pPr>
          </w:p>
          <w:p w:rsidR="00DA26D5" w:rsidRPr="00F96384" w:rsidRDefault="00DA26D5" w:rsidP="00DA26D5">
            <w:pPr>
              <w:spacing w:before="60" w:after="100" w:afterAutospacing="1"/>
              <w:jc w:val="center"/>
              <w:rPr>
                <w:sz w:val="26"/>
                <w:szCs w:val="26"/>
              </w:rPr>
            </w:pPr>
          </w:p>
          <w:p w:rsidR="00DA26D5" w:rsidRPr="00F96384" w:rsidRDefault="00DA26D5" w:rsidP="00DA26D5">
            <w:pPr>
              <w:spacing w:before="60" w:after="100" w:afterAutospacing="1"/>
              <w:jc w:val="center"/>
              <w:rPr>
                <w:sz w:val="26"/>
                <w:szCs w:val="26"/>
              </w:rPr>
            </w:pPr>
          </w:p>
          <w:p w:rsidR="00DA26D5" w:rsidRPr="00F96384" w:rsidRDefault="00DA26D5" w:rsidP="00DA26D5">
            <w:pPr>
              <w:spacing w:before="60" w:after="100" w:afterAutospacing="1"/>
              <w:jc w:val="center"/>
              <w:rPr>
                <w:sz w:val="26"/>
                <w:szCs w:val="26"/>
              </w:rPr>
            </w:pPr>
          </w:p>
          <w:p w:rsidR="00DA26D5" w:rsidRPr="00F96384" w:rsidRDefault="00DA26D5" w:rsidP="00DA26D5">
            <w:pPr>
              <w:spacing w:before="60" w:after="100" w:afterAutospacing="1"/>
              <w:jc w:val="center"/>
              <w:rPr>
                <w:sz w:val="26"/>
                <w:szCs w:val="26"/>
              </w:rPr>
            </w:pPr>
          </w:p>
        </w:tc>
      </w:tr>
    </w:tbl>
    <w:p w:rsidR="00DA26D5" w:rsidRDefault="00DA26D5" w:rsidP="00DA26D5">
      <w:pPr>
        <w:spacing w:before="60" w:after="100" w:afterAutospacing="1"/>
        <w:ind w:firstLine="720"/>
        <w:jc w:val="center"/>
      </w:pPr>
    </w:p>
    <w:sectPr w:rsidR="00DA26D5" w:rsidSect="00DA26D5">
      <w:pgSz w:w="16834" w:h="11909" w:orient="landscape" w:code="9"/>
      <w:pgMar w:top="1699" w:right="994" w:bottom="850" w:left="1138"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F3" w:rsidRDefault="00B140F3" w:rsidP="0024468F">
      <w:r>
        <w:separator/>
      </w:r>
    </w:p>
  </w:endnote>
  <w:endnote w:type="continuationSeparator" w:id="0">
    <w:p w:rsidR="00B140F3" w:rsidRDefault="00B140F3"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1E" w:rsidRDefault="0004591E" w:rsidP="0024468F">
    <w:pPr>
      <w:pStyle w:val="Footer"/>
      <w:jc w:val="center"/>
    </w:pPr>
  </w:p>
  <w:p w:rsidR="0004591E" w:rsidRDefault="0004591E" w:rsidP="0024468F">
    <w:pPr>
      <w:pStyle w:val="Footer"/>
      <w:jc w:val="center"/>
    </w:pPr>
  </w:p>
  <w:p w:rsidR="0004591E" w:rsidRDefault="00045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F3" w:rsidRDefault="00B140F3" w:rsidP="0024468F">
      <w:r>
        <w:separator/>
      </w:r>
    </w:p>
  </w:footnote>
  <w:footnote w:type="continuationSeparator" w:id="0">
    <w:p w:rsidR="00B140F3" w:rsidRDefault="00B140F3" w:rsidP="0024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15319"/>
      <w:docPartObj>
        <w:docPartGallery w:val="Page Numbers (Top of Page)"/>
        <w:docPartUnique/>
      </w:docPartObj>
    </w:sdtPr>
    <w:sdtEndPr>
      <w:rPr>
        <w:noProof/>
      </w:rPr>
    </w:sdtEndPr>
    <w:sdtContent>
      <w:p w:rsidR="0004591E" w:rsidRDefault="0004591E">
        <w:pPr>
          <w:pStyle w:val="Header"/>
          <w:jc w:val="center"/>
        </w:pPr>
        <w:r>
          <w:fldChar w:fldCharType="begin"/>
        </w:r>
        <w:r>
          <w:instrText xml:space="preserve"> PAGE   \* MERGEFORMAT </w:instrText>
        </w:r>
        <w:r>
          <w:fldChar w:fldCharType="separate"/>
        </w:r>
        <w:r w:rsidR="006E7FBB">
          <w:rPr>
            <w:noProof/>
          </w:rPr>
          <w:t>2</w:t>
        </w:r>
        <w:r>
          <w:rPr>
            <w:noProof/>
          </w:rPr>
          <w:fldChar w:fldCharType="end"/>
        </w:r>
      </w:p>
    </w:sdtContent>
  </w:sdt>
  <w:p w:rsidR="0004591E" w:rsidRDefault="00045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215E59"/>
    <w:multiLevelType w:val="hybridMultilevel"/>
    <w:tmpl w:val="4316F7F8"/>
    <w:lvl w:ilvl="0" w:tplc="9F38CE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61126B2"/>
    <w:multiLevelType w:val="hybridMultilevel"/>
    <w:tmpl w:val="7AF487DA"/>
    <w:lvl w:ilvl="0" w:tplc="FB021A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42804"/>
    <w:rsid w:val="0004591E"/>
    <w:rsid w:val="00101645"/>
    <w:rsid w:val="00117B45"/>
    <w:rsid w:val="00123E67"/>
    <w:rsid w:val="0014279A"/>
    <w:rsid w:val="001501A6"/>
    <w:rsid w:val="001636F1"/>
    <w:rsid w:val="001D2265"/>
    <w:rsid w:val="00211762"/>
    <w:rsid w:val="00216A56"/>
    <w:rsid w:val="0024468F"/>
    <w:rsid w:val="00274A56"/>
    <w:rsid w:val="00294661"/>
    <w:rsid w:val="002B7DF9"/>
    <w:rsid w:val="003025FA"/>
    <w:rsid w:val="00337B9B"/>
    <w:rsid w:val="0035582B"/>
    <w:rsid w:val="00362128"/>
    <w:rsid w:val="003A182A"/>
    <w:rsid w:val="003A5847"/>
    <w:rsid w:val="003A5A44"/>
    <w:rsid w:val="003B4754"/>
    <w:rsid w:val="003C470E"/>
    <w:rsid w:val="00433C7B"/>
    <w:rsid w:val="00456CD2"/>
    <w:rsid w:val="004863EE"/>
    <w:rsid w:val="00491273"/>
    <w:rsid w:val="004B2A99"/>
    <w:rsid w:val="004C2C24"/>
    <w:rsid w:val="004E14FA"/>
    <w:rsid w:val="00505816"/>
    <w:rsid w:val="00517269"/>
    <w:rsid w:val="005D48C0"/>
    <w:rsid w:val="005E3F09"/>
    <w:rsid w:val="006276E9"/>
    <w:rsid w:val="006C62CC"/>
    <w:rsid w:val="006C75B9"/>
    <w:rsid w:val="006E7FBB"/>
    <w:rsid w:val="006F73FD"/>
    <w:rsid w:val="00751B6C"/>
    <w:rsid w:val="007A63F7"/>
    <w:rsid w:val="007C7531"/>
    <w:rsid w:val="00806502"/>
    <w:rsid w:val="00823528"/>
    <w:rsid w:val="00892C96"/>
    <w:rsid w:val="008F10C9"/>
    <w:rsid w:val="00955157"/>
    <w:rsid w:val="009D6448"/>
    <w:rsid w:val="009E2C81"/>
    <w:rsid w:val="009E6524"/>
    <w:rsid w:val="00A115F1"/>
    <w:rsid w:val="00A13547"/>
    <w:rsid w:val="00A470C4"/>
    <w:rsid w:val="00A72E1A"/>
    <w:rsid w:val="00A8119A"/>
    <w:rsid w:val="00AD061F"/>
    <w:rsid w:val="00AE08CE"/>
    <w:rsid w:val="00AE4CC6"/>
    <w:rsid w:val="00AF69A1"/>
    <w:rsid w:val="00B0058D"/>
    <w:rsid w:val="00B140F3"/>
    <w:rsid w:val="00B43646"/>
    <w:rsid w:val="00BA2D21"/>
    <w:rsid w:val="00BE53B1"/>
    <w:rsid w:val="00C13235"/>
    <w:rsid w:val="00C60217"/>
    <w:rsid w:val="00C934AB"/>
    <w:rsid w:val="00CC7468"/>
    <w:rsid w:val="00CD4A39"/>
    <w:rsid w:val="00D663EE"/>
    <w:rsid w:val="00D9793B"/>
    <w:rsid w:val="00DA26D5"/>
    <w:rsid w:val="00DC62C9"/>
    <w:rsid w:val="00DD6629"/>
    <w:rsid w:val="00DF3EBD"/>
    <w:rsid w:val="00E06660"/>
    <w:rsid w:val="00E43AD4"/>
    <w:rsid w:val="00E55E23"/>
    <w:rsid w:val="00EB6300"/>
    <w:rsid w:val="00ED488E"/>
    <w:rsid w:val="00EE62C3"/>
    <w:rsid w:val="00F02E9E"/>
    <w:rsid w:val="00F21A65"/>
    <w:rsid w:val="00F27B75"/>
    <w:rsid w:val="00F61B95"/>
    <w:rsid w:val="00F7759C"/>
    <w:rsid w:val="00F81399"/>
    <w:rsid w:val="00F9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C7B"/>
    <w:rPr>
      <w:rFonts w:ascii="Tahoma" w:hAnsi="Tahoma" w:cs="Tahoma"/>
      <w:sz w:val="16"/>
      <w:szCs w:val="16"/>
    </w:rPr>
  </w:style>
  <w:style w:type="character" w:customStyle="1" w:styleId="BalloonTextChar">
    <w:name w:val="Balloon Text Char"/>
    <w:basedOn w:val="DefaultParagraphFont"/>
    <w:link w:val="BalloonText"/>
    <w:uiPriority w:val="99"/>
    <w:semiHidden/>
    <w:rsid w:val="00433C7B"/>
    <w:rPr>
      <w:rFonts w:ascii="Tahoma" w:eastAsia="Times New Roman" w:hAnsi="Tahoma" w:cs="Tahoma"/>
      <w:sz w:val="16"/>
      <w:szCs w:val="16"/>
    </w:rPr>
  </w:style>
  <w:style w:type="paragraph" w:styleId="NormalWeb">
    <w:name w:val="Normal (Web)"/>
    <w:basedOn w:val="Normal"/>
    <w:uiPriority w:val="99"/>
    <w:semiHidden/>
    <w:unhideWhenUsed/>
    <w:rsid w:val="00806502"/>
    <w:pPr>
      <w:spacing w:before="100" w:beforeAutospacing="1" w:after="100" w:afterAutospacing="1"/>
    </w:pPr>
  </w:style>
  <w:style w:type="character" w:customStyle="1" w:styleId="apple-converted-space">
    <w:name w:val="apple-converted-space"/>
    <w:basedOn w:val="DefaultParagraphFont"/>
    <w:rsid w:val="00101645"/>
  </w:style>
  <w:style w:type="table" w:styleId="TableGrid">
    <w:name w:val="Table Grid"/>
    <w:basedOn w:val="TableNormal"/>
    <w:uiPriority w:val="59"/>
    <w:rsid w:val="00DA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C7B"/>
    <w:rPr>
      <w:rFonts w:ascii="Tahoma" w:hAnsi="Tahoma" w:cs="Tahoma"/>
      <w:sz w:val="16"/>
      <w:szCs w:val="16"/>
    </w:rPr>
  </w:style>
  <w:style w:type="character" w:customStyle="1" w:styleId="BalloonTextChar">
    <w:name w:val="Balloon Text Char"/>
    <w:basedOn w:val="DefaultParagraphFont"/>
    <w:link w:val="BalloonText"/>
    <w:uiPriority w:val="99"/>
    <w:semiHidden/>
    <w:rsid w:val="00433C7B"/>
    <w:rPr>
      <w:rFonts w:ascii="Tahoma" w:eastAsia="Times New Roman" w:hAnsi="Tahoma" w:cs="Tahoma"/>
      <w:sz w:val="16"/>
      <w:szCs w:val="16"/>
    </w:rPr>
  </w:style>
  <w:style w:type="paragraph" w:styleId="NormalWeb">
    <w:name w:val="Normal (Web)"/>
    <w:basedOn w:val="Normal"/>
    <w:uiPriority w:val="99"/>
    <w:semiHidden/>
    <w:unhideWhenUsed/>
    <w:rsid w:val="00806502"/>
    <w:pPr>
      <w:spacing w:before="100" w:beforeAutospacing="1" w:after="100" w:afterAutospacing="1"/>
    </w:pPr>
  </w:style>
  <w:style w:type="character" w:customStyle="1" w:styleId="apple-converted-space">
    <w:name w:val="apple-converted-space"/>
    <w:basedOn w:val="DefaultParagraphFont"/>
    <w:rsid w:val="00101645"/>
  </w:style>
  <w:style w:type="table" w:styleId="TableGrid">
    <w:name w:val="Table Grid"/>
    <w:basedOn w:val="TableNormal"/>
    <w:uiPriority w:val="59"/>
    <w:rsid w:val="00DA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 w:id="10316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idongdoi.tptdm@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uoitrethudaumot.vn" TargetMode="External"/><Relationship Id="rId4" Type="http://schemas.microsoft.com/office/2007/relationships/stylesWithEffects" Target="stylesWithEffects.xml"/><Relationship Id="rId9" Type="http://schemas.openxmlformats.org/officeDocument/2006/relationships/hyperlink" Target="mailto:hoidongdoitptd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0D7C-D7D7-4E3E-8FF7-8713097A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c:creator>
  <cp:lastModifiedBy>User</cp:lastModifiedBy>
  <cp:revision>5</cp:revision>
  <cp:lastPrinted>2017-06-28T04:35:00Z</cp:lastPrinted>
  <dcterms:created xsi:type="dcterms:W3CDTF">2017-09-04T14:54:00Z</dcterms:created>
  <dcterms:modified xsi:type="dcterms:W3CDTF">2017-09-04T16:20:00Z</dcterms:modified>
</cp:coreProperties>
</file>